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1A665" w14:textId="79A9F6CD" w:rsidR="004E29DE" w:rsidRPr="004E29DE" w:rsidRDefault="004E29DE" w:rsidP="004E29DE">
      <w:pPr>
        <w:spacing w:after="0"/>
        <w:jc w:val="both"/>
        <w:rPr>
          <w:rFonts w:ascii="Plus Jakarta Sans" w:hAnsi="Plus Jakarta Sans"/>
        </w:rPr>
      </w:pPr>
      <w:r w:rsidRPr="004E29DE">
        <w:rPr>
          <w:rFonts w:ascii="Plus Jakarta Sans" w:hAnsi="Plus Jakarta Sans"/>
        </w:rPr>
        <w:t xml:space="preserve">Allegato </w:t>
      </w:r>
      <w:r w:rsidR="00D044D5">
        <w:rPr>
          <w:rFonts w:ascii="Plus Jakarta Sans" w:hAnsi="Plus Jakarta Sans"/>
        </w:rPr>
        <w:t>3</w:t>
      </w:r>
      <w:r w:rsidRPr="004E29DE">
        <w:rPr>
          <w:rFonts w:ascii="Plus Jakarta Sans" w:hAnsi="Plus Jakarta Sans"/>
        </w:rPr>
        <w:t xml:space="preserve">_ </w:t>
      </w:r>
      <w:r w:rsidR="00D044D5">
        <w:rPr>
          <w:rFonts w:ascii="Plus Jakarta Sans" w:hAnsi="Plus Jakarta Sans"/>
        </w:rPr>
        <w:t>M</w:t>
      </w:r>
      <w:r w:rsidR="00714C1F">
        <w:rPr>
          <w:rFonts w:ascii="Plus Jakarta Sans" w:hAnsi="Plus Jakarta Sans"/>
        </w:rPr>
        <w:t>ODELLO DI PROPOSTA PROGETTUALE</w:t>
      </w:r>
      <w:r w:rsidR="00E53C3B">
        <w:rPr>
          <w:rFonts w:ascii="Plus Jakarta Sans" w:hAnsi="Plus Jakarta Sans"/>
        </w:rPr>
        <w:t xml:space="preserve"> </w:t>
      </w:r>
    </w:p>
    <w:p w14:paraId="35593567" w14:textId="77777777" w:rsidR="004E29DE" w:rsidRDefault="004E29DE" w:rsidP="004E29DE">
      <w:pPr>
        <w:spacing w:after="0"/>
        <w:jc w:val="both"/>
        <w:rPr>
          <w:rFonts w:ascii="Plus Jakarta Sans" w:hAnsi="Plus Jakarta Sans"/>
          <w:sz w:val="20"/>
          <w:szCs w:val="20"/>
        </w:rPr>
      </w:pPr>
    </w:p>
    <w:p w14:paraId="6FF0D974" w14:textId="77777777" w:rsidR="004E29DE" w:rsidRDefault="004E29DE" w:rsidP="004E29DE">
      <w:pPr>
        <w:spacing w:after="0"/>
        <w:jc w:val="both"/>
        <w:rPr>
          <w:rFonts w:ascii="Plus Jakarta Sans" w:hAnsi="Plus Jakarta Sans"/>
          <w:sz w:val="20"/>
          <w:szCs w:val="20"/>
        </w:rPr>
      </w:pPr>
    </w:p>
    <w:p w14:paraId="0812BCA3" w14:textId="77777777" w:rsidR="00714C1F" w:rsidRPr="004B106E" w:rsidRDefault="00714C1F" w:rsidP="00714C1F">
      <w:pPr>
        <w:spacing w:after="0"/>
        <w:jc w:val="both"/>
        <w:rPr>
          <w:rFonts w:ascii="Plus Jakarta Sans" w:hAnsi="Plus Jakarta Sans"/>
          <w:b/>
          <w:bCs/>
        </w:rPr>
      </w:pPr>
      <w:r w:rsidRPr="004B106E">
        <w:rPr>
          <w:rFonts w:ascii="Plus Jakarta Sans" w:hAnsi="Plus Jakarta Sans"/>
          <w:b/>
          <w:bCs/>
        </w:rPr>
        <w:t>AVVISO DI MANIFESTAZIONE DI INTERESSE</w:t>
      </w:r>
    </w:p>
    <w:p w14:paraId="5A6729EA" w14:textId="37C3344C" w:rsidR="004E29DE" w:rsidRDefault="00452511" w:rsidP="004E29DE">
      <w:pPr>
        <w:spacing w:after="0"/>
        <w:jc w:val="both"/>
        <w:rPr>
          <w:rFonts w:ascii="Plus Jakarta Sans" w:hAnsi="Plus Jakarta Sans"/>
        </w:rPr>
      </w:pPr>
      <w:r w:rsidRPr="00C37C81">
        <w:rPr>
          <w:sz w:val="20"/>
          <w:szCs w:val="20"/>
        </w:rPr>
        <w:t>“</w:t>
      </w:r>
      <w:r w:rsidRPr="00C37C81">
        <w:rPr>
          <w:b/>
          <w:bCs/>
          <w:sz w:val="20"/>
          <w:szCs w:val="20"/>
        </w:rPr>
        <w:t>Avviso pubblico - Partecipazione al procedimento trasparente di co-proge</w:t>
      </w:r>
      <w:r>
        <w:rPr>
          <w:b/>
          <w:bCs/>
          <w:sz w:val="20"/>
          <w:szCs w:val="20"/>
        </w:rPr>
        <w:t xml:space="preserve">ttazione per </w:t>
      </w:r>
      <w:r w:rsidR="00875565">
        <w:rPr>
          <w:b/>
          <w:bCs/>
          <w:sz w:val="20"/>
          <w:szCs w:val="20"/>
        </w:rPr>
        <w:t>l</w:t>
      </w:r>
      <w:bookmarkStart w:id="0" w:name="_GoBack"/>
      <w:bookmarkEnd w:id="0"/>
      <w:r>
        <w:rPr>
          <w:b/>
          <w:bCs/>
          <w:sz w:val="20"/>
          <w:szCs w:val="20"/>
        </w:rPr>
        <w:t>’istituzione dell’A</w:t>
      </w:r>
      <w:r w:rsidRPr="00C37C81">
        <w:rPr>
          <w:b/>
          <w:bCs/>
          <w:sz w:val="20"/>
          <w:szCs w:val="20"/>
        </w:rPr>
        <w:t>genzia per l’abitare del Comune di Busto Arsizio, ai sensi dell’art. 55 del d.lgs. n. 117/2017”</w:t>
      </w:r>
      <w:r w:rsidR="00CD18E3">
        <w:rPr>
          <w:rFonts w:ascii="Plus Jakarta Sans" w:hAnsi="Plus Jakarta Sans"/>
        </w:rPr>
        <w:t xml:space="preserve"> </w:t>
      </w:r>
    </w:p>
    <w:p w14:paraId="42BFE115" w14:textId="77777777" w:rsidR="004E29DE" w:rsidRDefault="004E29DE" w:rsidP="004E29DE">
      <w:pPr>
        <w:spacing w:after="0"/>
        <w:jc w:val="both"/>
        <w:rPr>
          <w:rFonts w:ascii="Plus Jakarta Sans" w:hAnsi="Plus Jakarta Sans"/>
        </w:rPr>
      </w:pPr>
    </w:p>
    <w:p w14:paraId="562AABC2" w14:textId="77777777" w:rsidR="004E29DE" w:rsidRDefault="004E29DE" w:rsidP="004E29DE">
      <w:pPr>
        <w:spacing w:after="0"/>
        <w:jc w:val="both"/>
        <w:rPr>
          <w:rFonts w:ascii="Plus Jakarta Sans" w:hAnsi="Plus Jakarta Sans"/>
        </w:rPr>
      </w:pPr>
    </w:p>
    <w:p w14:paraId="4BB7D996" w14:textId="77777777" w:rsidR="004E29DE" w:rsidRPr="004E29DE" w:rsidRDefault="004E29DE" w:rsidP="00E54054">
      <w:pPr>
        <w:spacing w:after="0"/>
        <w:ind w:left="5529"/>
        <w:jc w:val="both"/>
        <w:rPr>
          <w:rFonts w:ascii="Plus Jakarta Sans" w:hAnsi="Plus Jakarta Sans"/>
          <w:sz w:val="20"/>
          <w:szCs w:val="20"/>
        </w:rPr>
      </w:pPr>
      <w:r w:rsidRPr="004E29DE">
        <w:rPr>
          <w:rFonts w:ascii="Plus Jakarta Sans" w:hAnsi="Plus Jakarta Sans"/>
          <w:sz w:val="20"/>
          <w:szCs w:val="20"/>
        </w:rPr>
        <w:t>Spett.le</w:t>
      </w:r>
    </w:p>
    <w:p w14:paraId="76E98A8B" w14:textId="77777777" w:rsidR="004E29DE" w:rsidRPr="004E29DE" w:rsidRDefault="004E29DE" w:rsidP="00E54054">
      <w:pPr>
        <w:spacing w:after="0"/>
        <w:ind w:left="5529"/>
        <w:jc w:val="both"/>
        <w:rPr>
          <w:rFonts w:ascii="Plus Jakarta Sans" w:hAnsi="Plus Jakarta Sans"/>
          <w:sz w:val="20"/>
          <w:szCs w:val="20"/>
        </w:rPr>
      </w:pPr>
      <w:r w:rsidRPr="004E29DE">
        <w:rPr>
          <w:rFonts w:ascii="Plus Jakarta Sans" w:hAnsi="Plus Jakarta Sans"/>
          <w:sz w:val="20"/>
          <w:szCs w:val="20"/>
        </w:rPr>
        <w:t>Comune di Busto Arsizio</w:t>
      </w:r>
    </w:p>
    <w:p w14:paraId="38E71142" w14:textId="5A9A7B17" w:rsidR="004E29DE" w:rsidRPr="004E29DE" w:rsidRDefault="004E29DE" w:rsidP="00E54054">
      <w:pPr>
        <w:spacing w:after="0"/>
        <w:ind w:left="5529"/>
        <w:jc w:val="both"/>
        <w:rPr>
          <w:rFonts w:ascii="Plus Jakarta Sans" w:hAnsi="Plus Jakarta Sans"/>
          <w:sz w:val="20"/>
          <w:szCs w:val="20"/>
        </w:rPr>
      </w:pPr>
      <w:r w:rsidRPr="004E29DE">
        <w:rPr>
          <w:rFonts w:ascii="Plus Jakarta Sans" w:hAnsi="Plus Jakarta Sans"/>
          <w:sz w:val="20"/>
          <w:szCs w:val="20"/>
        </w:rPr>
        <w:t>Settore Servizi Sociali e Politiche della Casa</w:t>
      </w:r>
    </w:p>
    <w:p w14:paraId="492F47FC" w14:textId="13796D38" w:rsidR="004E29DE" w:rsidRPr="004E29DE" w:rsidRDefault="004E29DE" w:rsidP="00E54054">
      <w:pPr>
        <w:spacing w:after="0"/>
        <w:ind w:left="5529"/>
        <w:jc w:val="both"/>
        <w:rPr>
          <w:rFonts w:ascii="Plus Jakarta Sans" w:hAnsi="Plus Jakarta Sans"/>
          <w:sz w:val="20"/>
          <w:szCs w:val="20"/>
        </w:rPr>
      </w:pPr>
      <w:r w:rsidRPr="004E29DE">
        <w:rPr>
          <w:rFonts w:ascii="Plus Jakarta Sans" w:hAnsi="Plus Jakarta Sans"/>
          <w:sz w:val="20"/>
          <w:szCs w:val="20"/>
        </w:rPr>
        <w:t>Via Roma, 5 - 21052 Busto Arsizio (VA)</w:t>
      </w:r>
    </w:p>
    <w:p w14:paraId="35E966E3" w14:textId="77777777" w:rsidR="004E29DE" w:rsidRDefault="004E29DE" w:rsidP="004E29DE">
      <w:pPr>
        <w:spacing w:after="0"/>
        <w:jc w:val="both"/>
        <w:rPr>
          <w:rFonts w:ascii="Plus Jakarta Sans" w:hAnsi="Plus Jakarta Sans"/>
          <w:sz w:val="20"/>
          <w:szCs w:val="20"/>
        </w:rPr>
      </w:pPr>
    </w:p>
    <w:p w14:paraId="3A7A7EC2" w14:textId="77777777" w:rsidR="004E29DE" w:rsidRPr="004E29DE" w:rsidRDefault="004E29DE" w:rsidP="004E29DE">
      <w:pPr>
        <w:spacing w:after="0"/>
        <w:jc w:val="both"/>
        <w:rPr>
          <w:rFonts w:ascii="Plus Jakarta Sans" w:hAnsi="Plus Jakarta Sans"/>
          <w:sz w:val="20"/>
          <w:szCs w:val="20"/>
        </w:rPr>
      </w:pPr>
    </w:p>
    <w:p w14:paraId="4B655090" w14:textId="77777777" w:rsidR="003204B3" w:rsidRPr="00C37C81" w:rsidRDefault="003204B3" w:rsidP="003204B3">
      <w:pPr>
        <w:jc w:val="both"/>
        <w:rPr>
          <w:rFonts w:ascii="Times New Roman" w:hAnsi="Times New Roman"/>
          <w:sz w:val="20"/>
          <w:szCs w:val="20"/>
        </w:rPr>
      </w:pPr>
      <w:r w:rsidRPr="00C37C81">
        <w:rPr>
          <w:rFonts w:ascii="Times New Roman" w:hAnsi="Times New Roman"/>
          <w:sz w:val="20"/>
          <w:szCs w:val="20"/>
        </w:rPr>
        <w:t xml:space="preserve">Il/la sottoscritto/a _________________________________   nato/a </w:t>
      </w:r>
      <w:proofErr w:type="spellStart"/>
      <w:r w:rsidRPr="00C37C81">
        <w:rPr>
          <w:rFonts w:ascii="Times New Roman" w:hAnsi="Times New Roman"/>
          <w:sz w:val="20"/>
          <w:szCs w:val="20"/>
        </w:rPr>
        <w:t>a</w:t>
      </w:r>
      <w:proofErr w:type="spellEnd"/>
      <w:r w:rsidRPr="00C37C81">
        <w:rPr>
          <w:rFonts w:ascii="Times New Roman" w:hAnsi="Times New Roman"/>
          <w:sz w:val="20"/>
          <w:szCs w:val="20"/>
        </w:rPr>
        <w:t xml:space="preserve"> ____________ il _______________ e residente a ______________________________  </w:t>
      </w:r>
      <w:proofErr w:type="spellStart"/>
      <w:r w:rsidRPr="00C37C81">
        <w:rPr>
          <w:rFonts w:ascii="Times New Roman" w:hAnsi="Times New Roman"/>
          <w:sz w:val="20"/>
          <w:szCs w:val="20"/>
        </w:rPr>
        <w:t>prov</w:t>
      </w:r>
      <w:proofErr w:type="spellEnd"/>
      <w:r w:rsidRPr="00C37C81">
        <w:rPr>
          <w:rFonts w:ascii="Times New Roman" w:hAnsi="Times New Roman"/>
          <w:sz w:val="20"/>
          <w:szCs w:val="20"/>
        </w:rPr>
        <w:t xml:space="preserve">. ____  CAP  ________ Via/Piazza _____________________________________, in qualità di </w:t>
      </w:r>
      <w:r w:rsidRPr="00C37C81">
        <w:rPr>
          <w:rFonts w:ascii="Times New Roman" w:hAnsi="Times New Roman"/>
          <w:i/>
          <w:iCs/>
          <w:sz w:val="20"/>
          <w:szCs w:val="20"/>
        </w:rPr>
        <w:t xml:space="preserve">(carica sociale) </w:t>
      </w:r>
      <w:r w:rsidRPr="00C37C81">
        <w:rPr>
          <w:rFonts w:ascii="Times New Roman" w:hAnsi="Times New Roman"/>
          <w:sz w:val="20"/>
          <w:szCs w:val="20"/>
        </w:rPr>
        <w:t xml:space="preserve"> ______________________ autorizzato a rappresentare legalmente il seguente soggetto giuridico (</w:t>
      </w:r>
      <w:r w:rsidRPr="00C37C81">
        <w:rPr>
          <w:rFonts w:ascii="Times New Roman" w:hAnsi="Times New Roman"/>
          <w:i/>
          <w:iCs/>
          <w:sz w:val="20"/>
          <w:szCs w:val="20"/>
        </w:rPr>
        <w:t>barrare la casella appropriata e inserire denominazione e ragione sociale</w:t>
      </w:r>
      <w:r w:rsidRPr="00C37C81">
        <w:rPr>
          <w:rFonts w:ascii="Times New Roman" w:hAnsi="Times New Roman"/>
          <w:sz w:val="20"/>
          <w:szCs w:val="20"/>
        </w:rPr>
        <w:t>):</w:t>
      </w:r>
      <w:r w:rsidRPr="00C37C81">
        <w:rPr>
          <w:rFonts w:ascii="Times New Roman" w:hAnsi="Times New Roman"/>
          <w:b/>
          <w:bCs/>
          <w:sz w:val="20"/>
          <w:szCs w:val="20"/>
        </w:rPr>
        <w:t xml:space="preserve"> </w:t>
      </w:r>
    </w:p>
    <w:p w14:paraId="08D081C0"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organizzazione di volontariato (ODV) __________________________________________________________________________</w:t>
      </w:r>
    </w:p>
    <w:p w14:paraId="420E69A2"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associazione e o ente di promozione sociale (APS) __________________________________________________________________________</w:t>
      </w:r>
    </w:p>
    <w:p w14:paraId="3DF73F3F"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ente filantropico</w:t>
      </w:r>
    </w:p>
    <w:p w14:paraId="51423418"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73D55F3F"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impresa sociale, incluse le cooperative sociali</w:t>
      </w:r>
    </w:p>
    <w:p w14:paraId="5BB3EE9E"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20D6119F"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rete associativa</w:t>
      </w:r>
    </w:p>
    <w:p w14:paraId="4F6EBBA8"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6621ED07" w14:textId="77777777" w:rsidR="003204B3" w:rsidRPr="00C37C81" w:rsidRDefault="003204B3" w:rsidP="003204B3">
      <w:pPr>
        <w:rPr>
          <w:rFonts w:ascii="Times New Roman" w:hAnsi="Times New Roman"/>
          <w:sz w:val="20"/>
          <w:szCs w:val="20"/>
        </w:rPr>
      </w:pPr>
      <w:bookmarkStart w:id="1" w:name="_Hlk81409818"/>
      <w:r w:rsidRPr="00C37C81">
        <w:rPr>
          <w:rFonts w:ascii="Times New Roman" w:hAnsi="Times New Roman"/>
          <w:sz w:val="20"/>
          <w:szCs w:val="20"/>
        </w:rPr>
        <w:t xml:space="preserve">□ </w:t>
      </w:r>
      <w:bookmarkEnd w:id="1"/>
      <w:r w:rsidRPr="00C37C81">
        <w:rPr>
          <w:rFonts w:ascii="Times New Roman" w:hAnsi="Times New Roman"/>
          <w:sz w:val="20"/>
          <w:szCs w:val="20"/>
        </w:rPr>
        <w:t>società di mutuo soccorso</w:t>
      </w:r>
    </w:p>
    <w:p w14:paraId="3E8F0CF2"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10F06CDE"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altro Ente del Terzo Settore (specificare)</w:t>
      </w:r>
    </w:p>
    <w:p w14:paraId="728D4907"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31377D37"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 xml:space="preserve">Estremi iscrizione Registro Unico Enti Terzo Settore (RUNTS) di cui al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117/2017 o Registro nazionale/regionale di settore (obbligatori)</w:t>
      </w:r>
      <w:r>
        <w:rPr>
          <w:rFonts w:ascii="Times New Roman" w:hAnsi="Times New Roman"/>
          <w:sz w:val="20"/>
          <w:szCs w:val="20"/>
        </w:rPr>
        <w:t xml:space="preserve"> </w:t>
      </w:r>
      <w:r w:rsidRPr="00C37C81">
        <w:rPr>
          <w:rFonts w:ascii="Times New Roman" w:hAnsi="Times New Roman"/>
          <w:sz w:val="20"/>
          <w:szCs w:val="20"/>
        </w:rPr>
        <w:t>__________________________________________________________________________</w:t>
      </w:r>
      <w:r>
        <w:rPr>
          <w:rFonts w:ascii="Times New Roman" w:hAnsi="Times New Roman"/>
          <w:sz w:val="20"/>
          <w:szCs w:val="20"/>
        </w:rPr>
        <w:t>______________________</w:t>
      </w:r>
    </w:p>
    <w:p w14:paraId="38CB8192"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sede legale ___________________________________________________________________________</w:t>
      </w:r>
      <w:r>
        <w:rPr>
          <w:rFonts w:ascii="Times New Roman" w:hAnsi="Times New Roman"/>
          <w:sz w:val="20"/>
          <w:szCs w:val="20"/>
        </w:rPr>
        <w:t>____________</w:t>
      </w:r>
    </w:p>
    <w:p w14:paraId="723688AA"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sede operativa</w:t>
      </w:r>
      <w:r>
        <w:rPr>
          <w:rFonts w:ascii="Times New Roman" w:hAnsi="Times New Roman"/>
          <w:sz w:val="20"/>
          <w:szCs w:val="20"/>
        </w:rPr>
        <w:t xml:space="preserve"> </w:t>
      </w:r>
      <w:r w:rsidRPr="00C37C81">
        <w:rPr>
          <w:rFonts w:ascii="Times New Roman" w:hAnsi="Times New Roman"/>
          <w:sz w:val="20"/>
          <w:szCs w:val="20"/>
        </w:rPr>
        <w:t>___________________________________________________________________________</w:t>
      </w:r>
      <w:r>
        <w:rPr>
          <w:rFonts w:ascii="Times New Roman" w:hAnsi="Times New Roman"/>
          <w:sz w:val="20"/>
          <w:szCs w:val="20"/>
        </w:rPr>
        <w:t>_________</w:t>
      </w:r>
    </w:p>
    <w:p w14:paraId="3125DEAA"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numero di telefono ___________</w:t>
      </w:r>
      <w:r>
        <w:rPr>
          <w:rFonts w:ascii="Times New Roman" w:hAnsi="Times New Roman"/>
          <w:sz w:val="20"/>
          <w:szCs w:val="20"/>
        </w:rPr>
        <w:t xml:space="preserve">__ </w:t>
      </w:r>
      <w:proofErr w:type="spellStart"/>
      <w:r>
        <w:rPr>
          <w:rFonts w:ascii="Times New Roman" w:hAnsi="Times New Roman"/>
          <w:sz w:val="20"/>
          <w:szCs w:val="20"/>
        </w:rPr>
        <w:t>cell</w:t>
      </w:r>
      <w:proofErr w:type="spellEnd"/>
      <w:r>
        <w:rPr>
          <w:rFonts w:ascii="Times New Roman" w:hAnsi="Times New Roman"/>
          <w:sz w:val="20"/>
          <w:szCs w:val="20"/>
        </w:rPr>
        <w:t xml:space="preserve">. _______________   </w:t>
      </w:r>
      <w:r w:rsidRPr="00C37C81">
        <w:rPr>
          <w:rFonts w:ascii="Times New Roman" w:hAnsi="Times New Roman"/>
          <w:sz w:val="20"/>
          <w:szCs w:val="20"/>
        </w:rPr>
        <w:t>indirizzo posta elettronica</w:t>
      </w:r>
      <w:r>
        <w:rPr>
          <w:rFonts w:ascii="Times New Roman" w:hAnsi="Times New Roman"/>
          <w:sz w:val="20"/>
          <w:szCs w:val="20"/>
        </w:rPr>
        <w:t xml:space="preserve"> _________________________</w:t>
      </w:r>
    </w:p>
    <w:p w14:paraId="14DBF1CF" w14:textId="77777777" w:rsidR="003204B3" w:rsidRPr="00C37C81" w:rsidRDefault="003204B3" w:rsidP="003204B3">
      <w:pPr>
        <w:rPr>
          <w:rFonts w:ascii="Times New Roman" w:hAnsi="Times New Roman"/>
          <w:sz w:val="20"/>
          <w:szCs w:val="20"/>
        </w:rPr>
      </w:pPr>
      <w:r w:rsidRPr="00C37C81">
        <w:rPr>
          <w:rFonts w:ascii="Times New Roman" w:hAnsi="Times New Roman"/>
          <w:sz w:val="20"/>
          <w:szCs w:val="20"/>
        </w:rPr>
        <w:t>indirizzo posta elettronica certificata (PEC)</w:t>
      </w:r>
      <w:r>
        <w:rPr>
          <w:rFonts w:ascii="Times New Roman" w:hAnsi="Times New Roman"/>
          <w:sz w:val="20"/>
          <w:szCs w:val="20"/>
        </w:rPr>
        <w:t xml:space="preserve">   </w:t>
      </w:r>
      <w:r w:rsidRPr="00C37C81">
        <w:rPr>
          <w:rFonts w:ascii="Times New Roman" w:hAnsi="Times New Roman"/>
          <w:sz w:val="20"/>
          <w:szCs w:val="20"/>
        </w:rPr>
        <w:t>_________________________________________________</w:t>
      </w:r>
      <w:r>
        <w:rPr>
          <w:rFonts w:ascii="Times New Roman" w:hAnsi="Times New Roman"/>
          <w:sz w:val="20"/>
          <w:szCs w:val="20"/>
        </w:rPr>
        <w:t>___________</w:t>
      </w:r>
    </w:p>
    <w:p w14:paraId="54D841B4" w14:textId="77777777" w:rsidR="003204B3" w:rsidRPr="00C37C81" w:rsidRDefault="003204B3" w:rsidP="003204B3">
      <w:pPr>
        <w:rPr>
          <w:rFonts w:ascii="Times New Roman" w:hAnsi="Times New Roman"/>
          <w:bCs/>
          <w:sz w:val="20"/>
          <w:szCs w:val="20"/>
        </w:rPr>
      </w:pPr>
      <w:r w:rsidRPr="00C37C81">
        <w:rPr>
          <w:rFonts w:ascii="Times New Roman" w:hAnsi="Times New Roman"/>
          <w:bCs/>
          <w:sz w:val="20"/>
          <w:szCs w:val="20"/>
        </w:rPr>
        <w:t>codice fiscale _______________________________    partita IVA _________________________________________</w:t>
      </w:r>
    </w:p>
    <w:p w14:paraId="0D1B8FF3" w14:textId="2FD3CC1A" w:rsidR="003204B3" w:rsidRPr="00C37C81" w:rsidRDefault="003204B3" w:rsidP="003204B3">
      <w:pPr>
        <w:pStyle w:val="NormaleWeb"/>
        <w:spacing w:after="0" w:afterAutospacing="0"/>
        <w:jc w:val="both"/>
        <w:rPr>
          <w:sz w:val="20"/>
          <w:szCs w:val="20"/>
        </w:rPr>
      </w:pPr>
      <w:r>
        <w:rPr>
          <w:sz w:val="20"/>
          <w:szCs w:val="20"/>
        </w:rPr>
        <w:t xml:space="preserve">con riferimento alla partecipazione </w:t>
      </w:r>
      <w:r w:rsidRPr="00C37C81">
        <w:rPr>
          <w:sz w:val="20"/>
          <w:szCs w:val="20"/>
        </w:rPr>
        <w:t>alla procedura di co-progettazione ad evidenza pubblica per l’istituzione dell’Agenzia dell’abitare del Comune di Busto Arsizio</w:t>
      </w:r>
      <w:r w:rsidRPr="00C37C81">
        <w:rPr>
          <w:b/>
          <w:bCs/>
          <w:sz w:val="20"/>
          <w:szCs w:val="20"/>
        </w:rPr>
        <w:t xml:space="preserve"> </w:t>
      </w:r>
      <w:r w:rsidRPr="00C37C81">
        <w:rPr>
          <w:sz w:val="20"/>
          <w:szCs w:val="20"/>
        </w:rPr>
        <w:t>“</w:t>
      </w:r>
      <w:r w:rsidRPr="00C37C81">
        <w:rPr>
          <w:b/>
          <w:bCs/>
          <w:sz w:val="20"/>
          <w:szCs w:val="20"/>
        </w:rPr>
        <w:t xml:space="preserve">Avviso pubblico - Partecipazione al procedimento trasparente di co-progettazione per ’istituzione dell’agenzia per l’abitare del Comune di Busto Arsizio, ai sensi dell’art. 55 del d.lgs. n. 117/2017”. </w:t>
      </w:r>
    </w:p>
    <w:p w14:paraId="756E0F54" w14:textId="1CAE272A" w:rsidR="003204B3" w:rsidRPr="00C37C81" w:rsidRDefault="003204B3" w:rsidP="003204B3">
      <w:pPr>
        <w:rPr>
          <w:rFonts w:ascii="Times New Roman" w:hAnsi="Times New Roman"/>
          <w:b/>
          <w:bCs/>
          <w:sz w:val="20"/>
          <w:szCs w:val="20"/>
        </w:rPr>
      </w:pPr>
      <w:r>
        <w:rPr>
          <w:rFonts w:ascii="Times New Roman" w:hAnsi="Times New Roman"/>
          <w:b/>
          <w:bCs/>
          <w:sz w:val="20"/>
          <w:szCs w:val="20"/>
        </w:rPr>
        <w:t>Per la quale partecipa in qualità di _________________________________________________________________</w:t>
      </w:r>
    </w:p>
    <w:p w14:paraId="075D7661" w14:textId="2FD53E8D" w:rsidR="003204B3" w:rsidRPr="00C37C81" w:rsidRDefault="003204B3" w:rsidP="003204B3">
      <w:pPr>
        <w:spacing w:after="0"/>
        <w:jc w:val="both"/>
        <w:rPr>
          <w:rFonts w:ascii="Times New Roman" w:hAnsi="Times New Roman"/>
          <w:sz w:val="20"/>
          <w:szCs w:val="20"/>
        </w:rPr>
      </w:pPr>
      <w:r>
        <w:rPr>
          <w:rFonts w:ascii="Times New Roman" w:hAnsi="Times New Roman"/>
          <w:sz w:val="20"/>
          <w:szCs w:val="20"/>
        </w:rPr>
        <w:t xml:space="preserve">Inoltra la presente </w:t>
      </w:r>
      <w:r w:rsidRPr="00C37C81">
        <w:rPr>
          <w:rFonts w:ascii="Times New Roman" w:hAnsi="Times New Roman"/>
          <w:b/>
          <w:sz w:val="20"/>
          <w:szCs w:val="20"/>
        </w:rPr>
        <w:t>Proposta progettuale</w:t>
      </w:r>
      <w:r w:rsidRPr="00C37C81">
        <w:rPr>
          <w:rFonts w:ascii="Times New Roman" w:hAnsi="Times New Roman"/>
          <w:sz w:val="20"/>
          <w:szCs w:val="20"/>
        </w:rPr>
        <w:t>, redatta secondo le indicazioni contenute nell’art. 9 “</w:t>
      </w:r>
      <w:r w:rsidRPr="00C37C81">
        <w:rPr>
          <w:rFonts w:ascii="Times New Roman" w:hAnsi="Times New Roman"/>
          <w:i/>
          <w:sz w:val="20"/>
          <w:szCs w:val="20"/>
        </w:rPr>
        <w:t>Proposta progettuale e criteri di valutazione</w:t>
      </w:r>
      <w:r w:rsidRPr="00C37C81">
        <w:rPr>
          <w:rFonts w:ascii="Times New Roman" w:hAnsi="Times New Roman"/>
          <w:sz w:val="20"/>
          <w:szCs w:val="20"/>
        </w:rPr>
        <w:t>” dell’Avviso Pubblico di manifestazione di interesse</w:t>
      </w:r>
      <w:r>
        <w:rPr>
          <w:rFonts w:ascii="Times New Roman" w:hAnsi="Times New Roman"/>
          <w:sz w:val="20"/>
          <w:szCs w:val="20"/>
        </w:rPr>
        <w:t>:</w:t>
      </w:r>
    </w:p>
    <w:p w14:paraId="2CC97A2B" w14:textId="77777777" w:rsidR="0085271F" w:rsidRDefault="0085271F" w:rsidP="00CD18E3">
      <w:pPr>
        <w:spacing w:after="0"/>
        <w:jc w:val="both"/>
        <w:rPr>
          <w:rFonts w:ascii="Plus Jakarta Sans" w:hAnsi="Plus Jakarta Sans"/>
          <w:b/>
          <w:bCs/>
          <w:sz w:val="20"/>
          <w:szCs w:val="20"/>
        </w:rPr>
      </w:pPr>
    </w:p>
    <w:p w14:paraId="38CD308B" w14:textId="77777777" w:rsidR="004E29DE" w:rsidRDefault="004E29DE" w:rsidP="004E29DE">
      <w:pPr>
        <w:spacing w:after="0"/>
        <w:jc w:val="both"/>
        <w:rPr>
          <w:rFonts w:ascii="Plus Jakarta Sans" w:hAnsi="Plus Jakarta Sans"/>
          <w:sz w:val="20"/>
          <w:szCs w:val="20"/>
        </w:rPr>
      </w:pPr>
    </w:p>
    <w:p w14:paraId="397A9A04" w14:textId="77777777" w:rsidR="004E29DE" w:rsidRPr="004E29DE" w:rsidRDefault="004E29DE" w:rsidP="00D044D5">
      <w:pPr>
        <w:spacing w:after="0"/>
        <w:jc w:val="both"/>
        <w:rPr>
          <w:rFonts w:ascii="Plus Jakarta Sans" w:hAnsi="Plus Jakarta Sans"/>
          <w:sz w:val="20"/>
          <w:szCs w:val="20"/>
        </w:rPr>
      </w:pPr>
    </w:p>
    <w:p w14:paraId="353E71FA" w14:textId="684ADF8F" w:rsidR="00D044D5" w:rsidRPr="00E53C3B" w:rsidRDefault="00D044D5" w:rsidP="00714C1F">
      <w:pPr>
        <w:pStyle w:val="Paragrafoelenco"/>
        <w:numPr>
          <w:ilvl w:val="0"/>
          <w:numId w:val="17"/>
        </w:numPr>
        <w:spacing w:after="0" w:line="240" w:lineRule="auto"/>
        <w:ind w:left="284" w:hanging="284"/>
        <w:jc w:val="both"/>
        <w:rPr>
          <w:rFonts w:ascii="Plus Jakarta Sans" w:hAnsi="Plus Jakarta Sans"/>
          <w:b/>
          <w:bCs/>
          <w:sz w:val="20"/>
          <w:szCs w:val="20"/>
        </w:rPr>
      </w:pPr>
      <w:r w:rsidRPr="00E53C3B">
        <w:rPr>
          <w:rFonts w:ascii="Plus Jakarta Sans" w:hAnsi="Plus Jakarta Sans"/>
          <w:b/>
          <w:bCs/>
          <w:sz w:val="20"/>
          <w:szCs w:val="20"/>
        </w:rPr>
        <w:t>ELEMENTI ATTUATIVI</w:t>
      </w:r>
    </w:p>
    <w:p w14:paraId="5A4F1208" w14:textId="77777777" w:rsidR="00CD18E3" w:rsidRDefault="00CD18E3" w:rsidP="00CD18E3">
      <w:pPr>
        <w:spacing w:after="0" w:line="240" w:lineRule="auto"/>
        <w:jc w:val="both"/>
        <w:rPr>
          <w:rFonts w:ascii="Plus Jakarta Sans" w:hAnsi="Plus Jakarta Sans"/>
          <w:b/>
          <w:bCs/>
          <w:sz w:val="20"/>
          <w:szCs w:val="20"/>
        </w:rPr>
      </w:pPr>
    </w:p>
    <w:p w14:paraId="26E92354" w14:textId="5ECECA42" w:rsidR="00714C1F" w:rsidRPr="009D76A0" w:rsidRDefault="009D76A0" w:rsidP="009D76A0">
      <w:pPr>
        <w:pStyle w:val="Default"/>
        <w:tabs>
          <w:tab w:val="left" w:pos="567"/>
        </w:tabs>
        <w:spacing w:after="120"/>
        <w:ind w:left="567" w:hanging="567"/>
        <w:jc w:val="both"/>
        <w:rPr>
          <w:rFonts w:ascii="Plus Jakarta Sans" w:hAnsi="Plus Jakarta Sans" w:cs="Arial"/>
          <w:b/>
          <w:bCs/>
          <w:sz w:val="20"/>
          <w:szCs w:val="20"/>
        </w:rPr>
      </w:pPr>
      <w:r>
        <w:rPr>
          <w:rFonts w:ascii="Plus Jakarta Sans" w:hAnsi="Plus Jakarta Sans" w:cs="Arial"/>
          <w:b/>
          <w:bCs/>
          <w:sz w:val="20"/>
          <w:szCs w:val="20"/>
        </w:rPr>
        <w:t xml:space="preserve">1.a </w:t>
      </w:r>
      <w:r>
        <w:rPr>
          <w:rFonts w:ascii="Plus Jakarta Sans" w:hAnsi="Plus Jakarta Sans" w:cs="Arial"/>
          <w:b/>
          <w:bCs/>
          <w:sz w:val="20"/>
          <w:szCs w:val="20"/>
        </w:rPr>
        <w:tab/>
      </w:r>
      <w:r w:rsidR="00CD18E3" w:rsidRPr="00CD18E3">
        <w:rPr>
          <w:rFonts w:ascii="Plus Jakarta Sans" w:hAnsi="Plus Jakarta Sans" w:cs="Arial"/>
          <w:b/>
          <w:bCs/>
          <w:sz w:val="20"/>
          <w:szCs w:val="20"/>
        </w:rPr>
        <w:t>Azioni proposte</w:t>
      </w:r>
      <w:r w:rsidR="00B02860" w:rsidRPr="00B02860">
        <w:rPr>
          <w:rFonts w:ascii="Plus Jakarta Sans" w:hAnsi="Plus Jakarta Sans" w:cs="Arial"/>
          <w:b/>
          <w:bCs/>
          <w:i/>
          <w:iCs/>
          <w:sz w:val="20"/>
          <w:szCs w:val="20"/>
        </w:rPr>
        <w:t xml:space="preserve"> </w:t>
      </w:r>
      <w:r w:rsidR="003204B3" w:rsidRPr="003204B3">
        <w:rPr>
          <w:rFonts w:ascii="Plus Jakarta Sans" w:hAnsi="Plus Jakarta Sans" w:cs="Arial"/>
          <w:b/>
          <w:bCs/>
          <w:iCs/>
          <w:sz w:val="20"/>
          <w:szCs w:val="20"/>
        </w:rPr>
        <w:t>ed eventuali azioni aggiuntive</w:t>
      </w:r>
    </w:p>
    <w:p w14:paraId="7141468B" w14:textId="77777777" w:rsidR="009D76A0" w:rsidRPr="00CE0467" w:rsidRDefault="00CD18E3" w:rsidP="00CE0467">
      <w:pPr>
        <w:spacing w:after="0"/>
        <w:jc w:val="both"/>
        <w:rPr>
          <w:rFonts w:ascii="Plus Jakarta Sans" w:hAnsi="Plus Jakarta Sans"/>
          <w:i/>
          <w:iCs/>
          <w:sz w:val="20"/>
          <w:szCs w:val="20"/>
        </w:rPr>
      </w:pPr>
      <w:r w:rsidRPr="00CE0467">
        <w:rPr>
          <w:rFonts w:ascii="Plus Jakarta Sans" w:hAnsi="Plus Jakarta Sans"/>
          <w:i/>
          <w:iCs/>
          <w:sz w:val="20"/>
          <w:szCs w:val="20"/>
        </w:rPr>
        <w:t xml:space="preserve">(Descrivere in dettaglio gli interventi e le azioni che si intendono realizzare per lo svolgimento delle funzioni dell'Agenzia per l'Abitare, come l'intermediazione immobiliare, l'accompagnamento sociale, la gestione di fondi di garanzia, la consulenza e l'orientamento. Spiegare come tali azioni rispondono ai bisogni del territorio di Busto Arsizio, dimostrando la loro efficacia e replicabilità.) </w:t>
      </w:r>
    </w:p>
    <w:p w14:paraId="2C1B818A" w14:textId="27AB49F7" w:rsidR="00CD18E3" w:rsidRDefault="00CD18E3" w:rsidP="009D76A0">
      <w:pPr>
        <w:pStyle w:val="Default"/>
        <w:jc w:val="both"/>
        <w:rPr>
          <w:rFonts w:ascii="Plus Jakarta Sans" w:hAnsi="Plus Jakarta Sans" w:cs="Arial"/>
          <w:sz w:val="20"/>
          <w:szCs w:val="20"/>
        </w:rPr>
      </w:pPr>
      <w:r w:rsidRPr="00CD18E3">
        <w:rPr>
          <w:rFonts w:ascii="Plus Jakarta Sans" w:hAnsi="Plus Jakarta Sans" w:cs="Arial"/>
          <w:sz w:val="20"/>
          <w:szCs w:val="20"/>
        </w:rPr>
        <w:t>[Spazio per la descrizione</w:t>
      </w:r>
      <w:r>
        <w:rPr>
          <w:rFonts w:ascii="Plus Jakarta Sans" w:hAnsi="Plus Jakarta Sans" w:cs="Arial"/>
          <w:sz w:val="20"/>
          <w:szCs w:val="20"/>
        </w:rPr>
        <w:t xml:space="preserve"> max </w:t>
      </w:r>
      <w:r w:rsidR="00FF54F5">
        <w:rPr>
          <w:rFonts w:ascii="Plus Jakarta Sans" w:hAnsi="Plus Jakarta Sans" w:cs="Arial"/>
          <w:sz w:val="20"/>
          <w:szCs w:val="20"/>
        </w:rPr>
        <w:t>10</w:t>
      </w:r>
      <w:r w:rsidR="009D76A0">
        <w:rPr>
          <w:rFonts w:ascii="Plus Jakarta Sans" w:hAnsi="Plus Jakarta Sans" w:cs="Arial"/>
          <w:sz w:val="20"/>
          <w:szCs w:val="20"/>
        </w:rPr>
        <w:t>.</w:t>
      </w:r>
      <w:r w:rsidR="00FF54F5">
        <w:rPr>
          <w:rFonts w:ascii="Plus Jakarta Sans" w:hAnsi="Plus Jakarta Sans" w:cs="Arial"/>
          <w:sz w:val="20"/>
          <w:szCs w:val="20"/>
        </w:rPr>
        <w:t>000</w:t>
      </w:r>
      <w:r>
        <w:rPr>
          <w:rFonts w:ascii="Plus Jakarta Sans" w:hAnsi="Plus Jakarta Sans" w:cs="Arial"/>
          <w:sz w:val="20"/>
          <w:szCs w:val="20"/>
        </w:rPr>
        <w:t xml:space="preserve"> caratteri</w:t>
      </w:r>
      <w:r w:rsidR="009D76A0">
        <w:rPr>
          <w:rFonts w:ascii="Plus Jakarta Sans" w:hAnsi="Plus Jakarta Sans" w:cs="Arial"/>
          <w:sz w:val="20"/>
          <w:szCs w:val="20"/>
        </w:rPr>
        <w:t xml:space="preserve"> spazi inclusi</w:t>
      </w:r>
      <w:r w:rsidRPr="00CD18E3">
        <w:rPr>
          <w:rFonts w:ascii="Plus Jakarta Sans" w:hAnsi="Plus Jakarta Sans" w:cs="Arial"/>
          <w:sz w:val="20"/>
          <w:szCs w:val="20"/>
        </w:rPr>
        <w:t>]</w:t>
      </w:r>
    </w:p>
    <w:p w14:paraId="03B62D99" w14:textId="77777777" w:rsidR="00714C1F" w:rsidRDefault="00714C1F" w:rsidP="00714C1F">
      <w:pPr>
        <w:pStyle w:val="Default"/>
        <w:spacing w:after="120"/>
        <w:ind w:left="284" w:hanging="284"/>
        <w:jc w:val="both"/>
        <w:rPr>
          <w:rFonts w:ascii="Plus Jakarta Sans" w:hAnsi="Plus Jakarta Sans" w:cs="Arial"/>
          <w:sz w:val="20"/>
          <w:szCs w:val="20"/>
        </w:rPr>
      </w:pPr>
    </w:p>
    <w:p w14:paraId="1B994908" w14:textId="77777777" w:rsidR="00B629F3" w:rsidRPr="00CD18E3" w:rsidRDefault="00B629F3" w:rsidP="00963AFD">
      <w:pPr>
        <w:pStyle w:val="Default"/>
        <w:spacing w:after="120"/>
        <w:jc w:val="both"/>
        <w:rPr>
          <w:rFonts w:ascii="Plus Jakarta Sans" w:hAnsi="Plus Jakarta Sans" w:cs="Arial"/>
          <w:sz w:val="20"/>
          <w:szCs w:val="20"/>
        </w:rPr>
      </w:pPr>
    </w:p>
    <w:p w14:paraId="6445987A" w14:textId="2857F663" w:rsidR="005B07D4" w:rsidRPr="00714C1F" w:rsidRDefault="009D76A0" w:rsidP="009D76A0">
      <w:pPr>
        <w:pStyle w:val="Default"/>
        <w:spacing w:after="120"/>
        <w:jc w:val="both"/>
        <w:rPr>
          <w:rFonts w:ascii="Plus Jakarta Sans" w:hAnsi="Plus Jakarta Sans" w:cs="Arial"/>
          <w:sz w:val="20"/>
          <w:szCs w:val="20"/>
        </w:rPr>
      </w:pPr>
      <w:r>
        <w:rPr>
          <w:rFonts w:ascii="Plus Jakarta Sans" w:hAnsi="Plus Jakarta Sans" w:cs="Arial"/>
          <w:b/>
          <w:bCs/>
          <w:sz w:val="20"/>
          <w:szCs w:val="20"/>
        </w:rPr>
        <w:t>1.</w:t>
      </w:r>
      <w:r w:rsidR="003204B3">
        <w:rPr>
          <w:rFonts w:ascii="Plus Jakarta Sans" w:hAnsi="Plus Jakarta Sans" w:cs="Arial"/>
          <w:b/>
          <w:bCs/>
          <w:sz w:val="20"/>
          <w:szCs w:val="20"/>
        </w:rPr>
        <w:t>b</w:t>
      </w:r>
      <w:r>
        <w:rPr>
          <w:rFonts w:ascii="Plus Jakarta Sans" w:hAnsi="Plus Jakarta Sans" w:cs="Arial"/>
          <w:b/>
          <w:bCs/>
          <w:sz w:val="20"/>
          <w:szCs w:val="20"/>
        </w:rPr>
        <w:t xml:space="preserve"> </w:t>
      </w:r>
      <w:r>
        <w:rPr>
          <w:rFonts w:ascii="Plus Jakarta Sans" w:hAnsi="Plus Jakarta Sans" w:cs="Arial"/>
          <w:b/>
          <w:bCs/>
          <w:sz w:val="20"/>
          <w:szCs w:val="20"/>
        </w:rPr>
        <w:tab/>
      </w:r>
      <w:r w:rsidR="005B07D4">
        <w:rPr>
          <w:rFonts w:ascii="Plus Jakarta Sans" w:hAnsi="Plus Jakarta Sans" w:cs="Arial"/>
          <w:b/>
          <w:bCs/>
          <w:sz w:val="20"/>
          <w:szCs w:val="20"/>
        </w:rPr>
        <w:t xml:space="preserve">Promozione/comunicazione </w:t>
      </w:r>
    </w:p>
    <w:p w14:paraId="7564190C" w14:textId="77777777" w:rsidR="009D76A0" w:rsidRPr="00CE0467" w:rsidRDefault="005B07D4" w:rsidP="00CE0467">
      <w:pPr>
        <w:spacing w:after="0"/>
        <w:jc w:val="both"/>
        <w:rPr>
          <w:rFonts w:ascii="Plus Jakarta Sans" w:hAnsi="Plus Jakarta Sans"/>
          <w:i/>
          <w:iCs/>
          <w:sz w:val="20"/>
          <w:szCs w:val="20"/>
        </w:rPr>
      </w:pPr>
      <w:r w:rsidRPr="00CE0467">
        <w:rPr>
          <w:rFonts w:ascii="Plus Jakarta Sans" w:hAnsi="Plus Jakarta Sans"/>
          <w:i/>
          <w:iCs/>
          <w:sz w:val="20"/>
          <w:szCs w:val="20"/>
        </w:rPr>
        <w:t xml:space="preserve">(Proporre eventuali </w:t>
      </w:r>
      <w:r w:rsidR="009D76A0" w:rsidRPr="00CE0467">
        <w:rPr>
          <w:rFonts w:ascii="Plus Jakarta Sans" w:hAnsi="Plus Jakarta Sans"/>
          <w:i/>
          <w:iCs/>
          <w:sz w:val="20"/>
          <w:szCs w:val="20"/>
        </w:rPr>
        <w:t>strategie per la promozione dell’Agenzia e per la comunicazione delle specifiche iniziative rivolte a target differenziati, con riferimento ad attività e tempi di realizzazione degli interventi previsti.</w:t>
      </w:r>
      <w:r w:rsidRPr="00CE0467">
        <w:rPr>
          <w:rFonts w:ascii="Plus Jakarta Sans" w:hAnsi="Plus Jakarta Sans"/>
          <w:i/>
          <w:iCs/>
          <w:sz w:val="20"/>
          <w:szCs w:val="20"/>
        </w:rPr>
        <w:t xml:space="preserve"> Spiegare il valore aggiunto di queste proposte.) </w:t>
      </w:r>
    </w:p>
    <w:p w14:paraId="5CF765FF" w14:textId="01A6C1C3" w:rsidR="005B07D4" w:rsidRDefault="005B07D4" w:rsidP="009D76A0">
      <w:pPr>
        <w:pStyle w:val="Default"/>
        <w:jc w:val="both"/>
        <w:rPr>
          <w:rFonts w:ascii="Plus Jakarta Sans" w:hAnsi="Plus Jakarta Sans" w:cs="Arial"/>
          <w:sz w:val="20"/>
          <w:szCs w:val="20"/>
        </w:rPr>
      </w:pPr>
      <w:r w:rsidRPr="009D76A0">
        <w:rPr>
          <w:rFonts w:ascii="Plus Jakarta Sans" w:hAnsi="Plus Jakarta Sans" w:cs="Arial"/>
          <w:sz w:val="20"/>
          <w:szCs w:val="20"/>
        </w:rPr>
        <w:t>[Spazio per la descrizione max 10</w:t>
      </w:r>
      <w:r w:rsidR="009D76A0" w:rsidRPr="009D76A0">
        <w:rPr>
          <w:rFonts w:ascii="Plus Jakarta Sans" w:hAnsi="Plus Jakarta Sans" w:cs="Arial"/>
          <w:sz w:val="20"/>
          <w:szCs w:val="20"/>
        </w:rPr>
        <w:t>.</w:t>
      </w:r>
      <w:r w:rsidRPr="009D76A0">
        <w:rPr>
          <w:rFonts w:ascii="Plus Jakarta Sans" w:hAnsi="Plus Jakarta Sans" w:cs="Arial"/>
          <w:sz w:val="20"/>
          <w:szCs w:val="20"/>
        </w:rPr>
        <w:t>000</w:t>
      </w:r>
      <w:r w:rsidR="009D76A0" w:rsidRPr="009D76A0">
        <w:rPr>
          <w:rFonts w:ascii="Plus Jakarta Sans" w:hAnsi="Plus Jakarta Sans" w:cs="Arial"/>
          <w:sz w:val="20"/>
          <w:szCs w:val="20"/>
        </w:rPr>
        <w:t xml:space="preserve"> caratteri spazi inclusi</w:t>
      </w:r>
      <w:r w:rsidRPr="009D76A0">
        <w:rPr>
          <w:rFonts w:ascii="Plus Jakarta Sans" w:hAnsi="Plus Jakarta Sans" w:cs="Arial"/>
          <w:sz w:val="20"/>
          <w:szCs w:val="20"/>
        </w:rPr>
        <w:t>]</w:t>
      </w:r>
    </w:p>
    <w:p w14:paraId="6BAFE7E6" w14:textId="77777777" w:rsidR="00D044D5" w:rsidRDefault="00D044D5" w:rsidP="00714C1F">
      <w:pPr>
        <w:spacing w:after="0"/>
        <w:ind w:left="284" w:hanging="284"/>
        <w:jc w:val="both"/>
        <w:rPr>
          <w:rFonts w:ascii="Plus Jakarta Sans" w:hAnsi="Plus Jakarta Sans"/>
          <w:sz w:val="20"/>
          <w:szCs w:val="20"/>
        </w:rPr>
      </w:pPr>
    </w:p>
    <w:p w14:paraId="1F33A32C" w14:textId="77777777" w:rsidR="00CE0467" w:rsidRDefault="00CE0467" w:rsidP="00714C1F">
      <w:pPr>
        <w:spacing w:after="0"/>
        <w:ind w:left="284" w:hanging="284"/>
        <w:jc w:val="both"/>
        <w:rPr>
          <w:rFonts w:ascii="Plus Jakarta Sans" w:hAnsi="Plus Jakarta Sans"/>
          <w:sz w:val="20"/>
          <w:szCs w:val="20"/>
        </w:rPr>
      </w:pPr>
    </w:p>
    <w:p w14:paraId="5A72930C" w14:textId="77777777" w:rsidR="009D76A0" w:rsidRDefault="009D76A0" w:rsidP="00714C1F">
      <w:pPr>
        <w:spacing w:after="0"/>
        <w:ind w:left="284" w:hanging="284"/>
        <w:jc w:val="both"/>
        <w:rPr>
          <w:rFonts w:ascii="Plus Jakarta Sans" w:hAnsi="Plus Jakarta Sans"/>
          <w:sz w:val="20"/>
          <w:szCs w:val="20"/>
        </w:rPr>
      </w:pPr>
    </w:p>
    <w:p w14:paraId="50821E1F" w14:textId="77777777" w:rsidR="00B629F3" w:rsidRDefault="00B629F3" w:rsidP="00714C1F">
      <w:pPr>
        <w:spacing w:after="0"/>
        <w:ind w:left="284" w:hanging="284"/>
        <w:jc w:val="both"/>
        <w:rPr>
          <w:rFonts w:ascii="Plus Jakarta Sans" w:hAnsi="Plus Jakarta Sans"/>
          <w:sz w:val="20"/>
          <w:szCs w:val="20"/>
        </w:rPr>
      </w:pPr>
    </w:p>
    <w:p w14:paraId="535D5BEA" w14:textId="7EECD4D9" w:rsidR="00E53C3B" w:rsidRDefault="009D76A0" w:rsidP="00E53C3B">
      <w:pPr>
        <w:spacing w:after="0"/>
        <w:jc w:val="both"/>
        <w:rPr>
          <w:rFonts w:ascii="Plus Jakarta Sans" w:hAnsi="Plus Jakarta Sans"/>
          <w:b/>
          <w:bCs/>
          <w:sz w:val="20"/>
          <w:szCs w:val="20"/>
        </w:rPr>
      </w:pPr>
      <w:r>
        <w:rPr>
          <w:rFonts w:ascii="Plus Jakarta Sans" w:hAnsi="Plus Jakarta Sans"/>
          <w:b/>
          <w:bCs/>
          <w:sz w:val="20"/>
          <w:szCs w:val="20"/>
        </w:rPr>
        <w:t>2</w:t>
      </w:r>
      <w:r w:rsidR="00E53C3B" w:rsidRPr="00CD18E3">
        <w:rPr>
          <w:rFonts w:ascii="Plus Jakarta Sans" w:hAnsi="Plus Jakarta Sans"/>
          <w:b/>
          <w:bCs/>
          <w:sz w:val="20"/>
          <w:szCs w:val="20"/>
        </w:rPr>
        <w:t>. GESTIONE DEL SERVIZIO</w:t>
      </w:r>
      <w:r w:rsidR="003204B3">
        <w:rPr>
          <w:rFonts w:ascii="Plus Jakarta Sans" w:hAnsi="Plus Jakarta Sans"/>
          <w:b/>
          <w:bCs/>
          <w:sz w:val="20"/>
          <w:szCs w:val="20"/>
        </w:rPr>
        <w:t xml:space="preserve"> ED ESPERIENZE MATURATE</w:t>
      </w:r>
    </w:p>
    <w:p w14:paraId="4904CFD8" w14:textId="77777777" w:rsidR="00E53C3B" w:rsidRPr="00CD18E3" w:rsidRDefault="00E53C3B" w:rsidP="00E53C3B">
      <w:pPr>
        <w:spacing w:after="0"/>
        <w:jc w:val="both"/>
        <w:rPr>
          <w:rFonts w:ascii="Plus Jakarta Sans" w:hAnsi="Plus Jakarta Sans"/>
          <w:b/>
          <w:bCs/>
          <w:sz w:val="20"/>
          <w:szCs w:val="20"/>
        </w:rPr>
      </w:pPr>
    </w:p>
    <w:p w14:paraId="625ECDD6" w14:textId="0DC91387" w:rsidR="00714C1F" w:rsidRDefault="00827A80" w:rsidP="00E53C3B">
      <w:pPr>
        <w:spacing w:after="0"/>
        <w:jc w:val="both"/>
        <w:rPr>
          <w:rFonts w:ascii="Plus Jakarta Sans" w:hAnsi="Plus Jakarta Sans"/>
          <w:b/>
          <w:bCs/>
          <w:sz w:val="20"/>
          <w:szCs w:val="20"/>
        </w:rPr>
      </w:pPr>
      <w:r>
        <w:rPr>
          <w:rFonts w:ascii="Plus Jakarta Sans" w:hAnsi="Plus Jakarta Sans"/>
          <w:b/>
          <w:bCs/>
          <w:sz w:val="20"/>
          <w:szCs w:val="20"/>
        </w:rPr>
        <w:t xml:space="preserve">2.a </w:t>
      </w:r>
      <w:r>
        <w:rPr>
          <w:rFonts w:ascii="Plus Jakarta Sans" w:hAnsi="Plus Jakarta Sans"/>
          <w:b/>
          <w:bCs/>
          <w:sz w:val="20"/>
          <w:szCs w:val="20"/>
        </w:rPr>
        <w:tab/>
      </w:r>
      <w:r w:rsidR="005B07D4">
        <w:rPr>
          <w:rFonts w:ascii="Plus Jakarta Sans" w:hAnsi="Plus Jakarta Sans"/>
          <w:b/>
          <w:bCs/>
          <w:sz w:val="20"/>
          <w:szCs w:val="20"/>
        </w:rPr>
        <w:t>Operatività</w:t>
      </w:r>
      <w:r w:rsidR="00E53C3B" w:rsidRPr="00CD18E3">
        <w:rPr>
          <w:rFonts w:ascii="Plus Jakarta Sans" w:hAnsi="Plus Jakarta Sans"/>
          <w:b/>
          <w:bCs/>
          <w:sz w:val="20"/>
          <w:szCs w:val="20"/>
        </w:rPr>
        <w:t xml:space="preserve"> </w:t>
      </w:r>
    </w:p>
    <w:p w14:paraId="3FF661E6" w14:textId="03D40A1D" w:rsidR="009D76A0" w:rsidRDefault="00E53C3B" w:rsidP="00E53C3B">
      <w:pPr>
        <w:spacing w:after="0"/>
        <w:jc w:val="both"/>
        <w:rPr>
          <w:rFonts w:ascii="Plus Jakarta Sans" w:hAnsi="Plus Jakarta Sans"/>
          <w:i/>
          <w:iCs/>
          <w:sz w:val="20"/>
          <w:szCs w:val="20"/>
          <w:highlight w:val="yellow"/>
        </w:rPr>
      </w:pPr>
      <w:r w:rsidRPr="009D76A0">
        <w:rPr>
          <w:rFonts w:ascii="Plus Jakarta Sans" w:hAnsi="Plus Jakarta Sans"/>
          <w:i/>
          <w:iCs/>
          <w:sz w:val="20"/>
          <w:szCs w:val="20"/>
        </w:rPr>
        <w:t xml:space="preserve">(Descrivere il </w:t>
      </w:r>
      <w:r w:rsidR="009D76A0" w:rsidRPr="009D76A0">
        <w:rPr>
          <w:rFonts w:ascii="Plus Jakarta Sans" w:hAnsi="Plus Jakarta Sans"/>
          <w:i/>
          <w:iCs/>
          <w:sz w:val="20"/>
          <w:szCs w:val="20"/>
        </w:rPr>
        <w:t>calendario operativo / di apertura settimanale dell’Agenzia</w:t>
      </w:r>
      <w:r w:rsidR="009D76A0">
        <w:rPr>
          <w:rFonts w:ascii="Plus Jakarta Sans" w:hAnsi="Plus Jakarta Sans"/>
          <w:i/>
          <w:iCs/>
          <w:sz w:val="20"/>
          <w:szCs w:val="20"/>
        </w:rPr>
        <w:t xml:space="preserve"> con attenzione al presidio delle funzioni previste/proposte e alle competenze dedicate, spiegando e motivando l’opportunità e </w:t>
      </w:r>
      <w:r w:rsidR="00A540FB">
        <w:rPr>
          <w:rFonts w:ascii="Plus Jakarta Sans" w:hAnsi="Plus Jakarta Sans"/>
          <w:i/>
          <w:iCs/>
          <w:sz w:val="20"/>
          <w:szCs w:val="20"/>
        </w:rPr>
        <w:t>l’adeguatezza della proposta al raggiungimento degli obiettivi prefissi.)</w:t>
      </w:r>
    </w:p>
    <w:p w14:paraId="7F02831E" w14:textId="716AF6E1" w:rsidR="009D76A0" w:rsidRDefault="00A540FB" w:rsidP="00E53C3B">
      <w:pPr>
        <w:spacing w:after="0"/>
        <w:jc w:val="both"/>
        <w:rPr>
          <w:rFonts w:ascii="Plus Jakarta Sans" w:hAnsi="Plus Jakarta Sans"/>
          <w:i/>
          <w:iCs/>
          <w:sz w:val="20"/>
          <w:szCs w:val="20"/>
          <w:highlight w:val="yellow"/>
        </w:rPr>
      </w:pPr>
      <w:r w:rsidRPr="009D76A0">
        <w:rPr>
          <w:rFonts w:ascii="Plus Jakarta Sans" w:hAnsi="Plus Jakarta Sans" w:cs="Arial"/>
          <w:sz w:val="20"/>
          <w:szCs w:val="20"/>
        </w:rPr>
        <w:t>[Spazio per la descrizione max 10.000 caratteri spazi inclusi]</w:t>
      </w:r>
    </w:p>
    <w:p w14:paraId="59CD7700" w14:textId="77777777" w:rsidR="009D76A0" w:rsidRDefault="009D76A0" w:rsidP="00E53C3B">
      <w:pPr>
        <w:spacing w:after="0"/>
        <w:jc w:val="both"/>
        <w:rPr>
          <w:rFonts w:ascii="Plus Jakarta Sans" w:hAnsi="Plus Jakarta Sans"/>
          <w:i/>
          <w:iCs/>
          <w:sz w:val="20"/>
          <w:szCs w:val="20"/>
          <w:highlight w:val="yellow"/>
        </w:rPr>
      </w:pPr>
    </w:p>
    <w:p w14:paraId="0F1581A4" w14:textId="77777777" w:rsidR="00CE0467" w:rsidRDefault="00CE0467" w:rsidP="00E53C3B">
      <w:pPr>
        <w:spacing w:after="0"/>
        <w:jc w:val="both"/>
        <w:rPr>
          <w:rFonts w:ascii="Plus Jakarta Sans" w:hAnsi="Plus Jakarta Sans"/>
          <w:i/>
          <w:iCs/>
          <w:sz w:val="20"/>
          <w:szCs w:val="20"/>
          <w:highlight w:val="yellow"/>
        </w:rPr>
      </w:pPr>
    </w:p>
    <w:p w14:paraId="52271969" w14:textId="70D4938F" w:rsidR="00714C1F" w:rsidRDefault="00827A80" w:rsidP="00E53C3B">
      <w:pPr>
        <w:spacing w:after="0"/>
        <w:jc w:val="both"/>
        <w:rPr>
          <w:rFonts w:ascii="Plus Jakarta Sans" w:hAnsi="Plus Jakarta Sans"/>
          <w:sz w:val="20"/>
          <w:szCs w:val="20"/>
        </w:rPr>
      </w:pPr>
      <w:r>
        <w:rPr>
          <w:rFonts w:ascii="Plus Jakarta Sans" w:hAnsi="Plus Jakarta Sans"/>
          <w:b/>
          <w:bCs/>
          <w:sz w:val="20"/>
          <w:szCs w:val="20"/>
        </w:rPr>
        <w:t xml:space="preserve">2.b </w:t>
      </w:r>
      <w:r>
        <w:rPr>
          <w:rFonts w:ascii="Plus Jakarta Sans" w:hAnsi="Plus Jakarta Sans"/>
          <w:b/>
          <w:bCs/>
          <w:sz w:val="20"/>
          <w:szCs w:val="20"/>
        </w:rPr>
        <w:tab/>
      </w:r>
      <w:r w:rsidR="00B02860">
        <w:rPr>
          <w:rFonts w:ascii="Plus Jakarta Sans" w:hAnsi="Plus Jakarta Sans"/>
          <w:b/>
          <w:bCs/>
          <w:sz w:val="20"/>
          <w:szCs w:val="20"/>
        </w:rPr>
        <w:t>C</w:t>
      </w:r>
      <w:r w:rsidR="005B07D4">
        <w:rPr>
          <w:rFonts w:ascii="Plus Jakarta Sans" w:hAnsi="Plus Jakarta Sans"/>
          <w:b/>
          <w:bCs/>
          <w:sz w:val="20"/>
          <w:szCs w:val="20"/>
        </w:rPr>
        <w:t xml:space="preserve">ompetenze e esperienze del </w:t>
      </w:r>
      <w:r w:rsidR="00E53C3B" w:rsidRPr="00CD18E3">
        <w:rPr>
          <w:rFonts w:ascii="Plus Jakarta Sans" w:hAnsi="Plus Jakarta Sans"/>
          <w:b/>
          <w:bCs/>
          <w:sz w:val="20"/>
          <w:szCs w:val="20"/>
        </w:rPr>
        <w:t>g</w:t>
      </w:r>
      <w:r w:rsidR="005B07D4">
        <w:rPr>
          <w:rFonts w:ascii="Plus Jakarta Sans" w:hAnsi="Plus Jakarta Sans"/>
          <w:b/>
          <w:bCs/>
          <w:sz w:val="20"/>
          <w:szCs w:val="20"/>
        </w:rPr>
        <w:t>ruppo di lavoro</w:t>
      </w:r>
      <w:r w:rsidR="00E53C3B" w:rsidRPr="00CD18E3">
        <w:rPr>
          <w:rFonts w:ascii="Plus Jakarta Sans" w:hAnsi="Plus Jakarta Sans"/>
          <w:sz w:val="20"/>
          <w:szCs w:val="20"/>
        </w:rPr>
        <w:t xml:space="preserve"> </w:t>
      </w:r>
    </w:p>
    <w:p w14:paraId="6CA7749E" w14:textId="6F31C8AF" w:rsidR="00963AFD" w:rsidRDefault="00E53C3B" w:rsidP="00E53C3B">
      <w:pPr>
        <w:spacing w:after="0"/>
        <w:jc w:val="both"/>
        <w:rPr>
          <w:rFonts w:ascii="Plus Jakarta Sans" w:hAnsi="Plus Jakarta Sans"/>
          <w:sz w:val="20"/>
          <w:szCs w:val="20"/>
        </w:rPr>
      </w:pPr>
      <w:r w:rsidRPr="00A540FB">
        <w:rPr>
          <w:rFonts w:ascii="Plus Jakarta Sans" w:hAnsi="Plus Jakarta Sans"/>
          <w:i/>
          <w:iCs/>
          <w:sz w:val="20"/>
          <w:szCs w:val="20"/>
        </w:rPr>
        <w:t xml:space="preserve">(Fornire una descrizione del </w:t>
      </w:r>
      <w:r w:rsidR="00A540FB" w:rsidRPr="00A540FB">
        <w:rPr>
          <w:rFonts w:ascii="Plus Jakarta Sans" w:hAnsi="Plus Jakarta Sans"/>
          <w:i/>
          <w:iCs/>
          <w:sz w:val="20"/>
          <w:szCs w:val="20"/>
        </w:rPr>
        <w:t xml:space="preserve">gruppo </w:t>
      </w:r>
      <w:r w:rsidRPr="00A540FB">
        <w:rPr>
          <w:rFonts w:ascii="Plus Jakarta Sans" w:hAnsi="Plus Jakarta Sans"/>
          <w:i/>
          <w:iCs/>
          <w:sz w:val="20"/>
          <w:szCs w:val="20"/>
        </w:rPr>
        <w:t xml:space="preserve">di lavoro e delle competenze professionali e tecniche che saranno messe a disposizione per la realizzazione del progetto. Evidenziare come la struttura organizzativa e le risorse </w:t>
      </w:r>
      <w:r w:rsidR="00B02860" w:rsidRPr="00A540FB">
        <w:rPr>
          <w:rFonts w:ascii="Plus Jakarta Sans" w:hAnsi="Plus Jakarta Sans"/>
          <w:i/>
          <w:iCs/>
          <w:sz w:val="20"/>
          <w:szCs w:val="20"/>
        </w:rPr>
        <w:t xml:space="preserve">professionali </w:t>
      </w:r>
      <w:r w:rsidRPr="00A540FB">
        <w:rPr>
          <w:rFonts w:ascii="Plus Jakarta Sans" w:hAnsi="Plus Jakarta Sans"/>
          <w:i/>
          <w:iCs/>
          <w:sz w:val="20"/>
          <w:szCs w:val="20"/>
        </w:rPr>
        <w:t>siano adeguate a garantire la qualità del servizio</w:t>
      </w:r>
      <w:r w:rsidR="00B02860" w:rsidRPr="00A540FB">
        <w:rPr>
          <w:rFonts w:ascii="Plus Jakarta Sans" w:hAnsi="Plus Jakarta Sans"/>
          <w:i/>
          <w:iCs/>
          <w:sz w:val="20"/>
          <w:szCs w:val="20"/>
        </w:rPr>
        <w:t>; eventuali strutture disponibili</w:t>
      </w:r>
      <w:r w:rsidRPr="00A540FB">
        <w:rPr>
          <w:rFonts w:ascii="Plus Jakarta Sans" w:hAnsi="Plus Jakarta Sans"/>
          <w:i/>
          <w:iCs/>
          <w:sz w:val="20"/>
          <w:szCs w:val="20"/>
        </w:rPr>
        <w:t>)</w:t>
      </w:r>
    </w:p>
    <w:p w14:paraId="611145DE" w14:textId="12B96013" w:rsidR="00E53C3B" w:rsidRPr="00CD18E3" w:rsidRDefault="00A540FB" w:rsidP="00E53C3B">
      <w:pPr>
        <w:spacing w:after="0"/>
        <w:jc w:val="both"/>
        <w:rPr>
          <w:rFonts w:ascii="Plus Jakarta Sans" w:hAnsi="Plus Jakarta Sans"/>
          <w:sz w:val="20"/>
          <w:szCs w:val="20"/>
        </w:rPr>
      </w:pPr>
      <w:r w:rsidRPr="009D76A0">
        <w:rPr>
          <w:rFonts w:ascii="Plus Jakarta Sans" w:hAnsi="Plus Jakarta Sans" w:cs="Arial"/>
          <w:sz w:val="20"/>
          <w:szCs w:val="20"/>
        </w:rPr>
        <w:t>[Spazio per la descrizione max 10.000 caratteri spazi inclusi]</w:t>
      </w:r>
    </w:p>
    <w:p w14:paraId="1D4DDE8A" w14:textId="77777777" w:rsidR="00E53C3B" w:rsidRDefault="00E53C3B" w:rsidP="00CD18E3">
      <w:pPr>
        <w:spacing w:after="0"/>
        <w:jc w:val="both"/>
        <w:rPr>
          <w:rFonts w:ascii="Plus Jakarta Sans" w:hAnsi="Plus Jakarta Sans"/>
          <w:sz w:val="20"/>
          <w:szCs w:val="20"/>
        </w:rPr>
      </w:pPr>
    </w:p>
    <w:p w14:paraId="75AAD11E" w14:textId="77777777" w:rsidR="00CE0467" w:rsidRDefault="00CE0467" w:rsidP="00CD18E3">
      <w:pPr>
        <w:spacing w:after="0"/>
        <w:jc w:val="both"/>
        <w:rPr>
          <w:rFonts w:ascii="Plus Jakarta Sans" w:hAnsi="Plus Jakarta Sans"/>
          <w:sz w:val="20"/>
          <w:szCs w:val="20"/>
        </w:rPr>
      </w:pPr>
    </w:p>
    <w:p w14:paraId="45797678" w14:textId="3C8C15EA" w:rsidR="005B07D4" w:rsidRDefault="00827A80" w:rsidP="005B07D4">
      <w:pPr>
        <w:spacing w:after="0"/>
        <w:jc w:val="both"/>
        <w:rPr>
          <w:rFonts w:ascii="Plus Jakarta Sans" w:hAnsi="Plus Jakarta Sans"/>
          <w:sz w:val="20"/>
          <w:szCs w:val="20"/>
        </w:rPr>
      </w:pPr>
      <w:r>
        <w:rPr>
          <w:rFonts w:ascii="Plus Jakarta Sans" w:hAnsi="Plus Jakarta Sans"/>
          <w:b/>
          <w:bCs/>
          <w:sz w:val="20"/>
          <w:szCs w:val="20"/>
        </w:rPr>
        <w:t xml:space="preserve">2.c </w:t>
      </w:r>
      <w:r>
        <w:rPr>
          <w:rFonts w:ascii="Plus Jakarta Sans" w:hAnsi="Plus Jakarta Sans"/>
          <w:b/>
          <w:bCs/>
          <w:sz w:val="20"/>
          <w:szCs w:val="20"/>
        </w:rPr>
        <w:tab/>
      </w:r>
      <w:r w:rsidR="005B07D4">
        <w:rPr>
          <w:rFonts w:ascii="Plus Jakarta Sans" w:hAnsi="Plus Jakarta Sans"/>
          <w:b/>
          <w:bCs/>
          <w:sz w:val="20"/>
          <w:szCs w:val="20"/>
        </w:rPr>
        <w:t>Competenze dell’Ente</w:t>
      </w:r>
      <w:r w:rsidR="005B07D4" w:rsidRPr="00CD18E3">
        <w:rPr>
          <w:rFonts w:ascii="Plus Jakarta Sans" w:hAnsi="Plus Jakarta Sans"/>
          <w:sz w:val="20"/>
          <w:szCs w:val="20"/>
        </w:rPr>
        <w:t xml:space="preserve"> </w:t>
      </w:r>
    </w:p>
    <w:p w14:paraId="468104BD" w14:textId="00C5B858" w:rsidR="00A540FB" w:rsidRPr="00A540FB" w:rsidRDefault="005B07D4" w:rsidP="005B07D4">
      <w:pPr>
        <w:spacing w:after="0"/>
        <w:jc w:val="both"/>
        <w:rPr>
          <w:rFonts w:ascii="Plus Jakarta Sans" w:hAnsi="Plus Jakarta Sans"/>
          <w:i/>
          <w:iCs/>
          <w:sz w:val="20"/>
          <w:szCs w:val="20"/>
        </w:rPr>
      </w:pPr>
      <w:r w:rsidRPr="00A540FB">
        <w:rPr>
          <w:rFonts w:ascii="Plus Jakarta Sans" w:hAnsi="Plus Jakarta Sans"/>
          <w:i/>
          <w:iCs/>
          <w:sz w:val="20"/>
          <w:szCs w:val="20"/>
        </w:rPr>
        <w:t xml:space="preserve">(Fornire una descrizione </w:t>
      </w:r>
      <w:r w:rsidR="00A540FB" w:rsidRPr="00A540FB">
        <w:rPr>
          <w:rFonts w:ascii="Plus Jakarta Sans" w:hAnsi="Plus Jakarta Sans"/>
          <w:i/>
          <w:iCs/>
          <w:sz w:val="20"/>
          <w:szCs w:val="20"/>
        </w:rPr>
        <w:t xml:space="preserve">delle principali esperienze e della capacità maturata nello sviluppo di reti collaborative con stakeholder territoriali, gestione immobiliare sociale, di innovazione sociale e fund </w:t>
      </w:r>
      <w:proofErr w:type="spellStart"/>
      <w:r w:rsidR="00A540FB" w:rsidRPr="00A540FB">
        <w:rPr>
          <w:rFonts w:ascii="Plus Jakarta Sans" w:hAnsi="Plus Jakarta Sans"/>
          <w:i/>
          <w:iCs/>
          <w:sz w:val="20"/>
          <w:szCs w:val="20"/>
        </w:rPr>
        <w:t>raising</w:t>
      </w:r>
      <w:proofErr w:type="spellEnd"/>
      <w:r w:rsidR="00A540FB">
        <w:rPr>
          <w:rFonts w:ascii="Plus Jakarta Sans" w:hAnsi="Plus Jakarta Sans"/>
          <w:i/>
          <w:iCs/>
          <w:sz w:val="20"/>
          <w:szCs w:val="20"/>
        </w:rPr>
        <w:t>)</w:t>
      </w:r>
    </w:p>
    <w:p w14:paraId="2DA936FE" w14:textId="54E6B03B" w:rsidR="00A540FB" w:rsidRDefault="00A540FB" w:rsidP="005B07D4">
      <w:pPr>
        <w:spacing w:after="0"/>
        <w:jc w:val="both"/>
        <w:rPr>
          <w:rFonts w:ascii="Plus Jakarta Sans" w:hAnsi="Plus Jakarta Sans" w:cs="Arial"/>
          <w:sz w:val="20"/>
          <w:szCs w:val="20"/>
        </w:rPr>
      </w:pPr>
      <w:r w:rsidRPr="009D76A0">
        <w:rPr>
          <w:rFonts w:ascii="Plus Jakarta Sans" w:hAnsi="Plus Jakarta Sans" w:cs="Arial"/>
          <w:sz w:val="20"/>
          <w:szCs w:val="20"/>
        </w:rPr>
        <w:t>[Spazio per la descrizione max 10.000 caratteri spazi inclusi]</w:t>
      </w:r>
    </w:p>
    <w:p w14:paraId="79156327" w14:textId="77777777" w:rsidR="00CE0467" w:rsidRPr="00CE0467" w:rsidRDefault="00CE0467" w:rsidP="005B07D4">
      <w:pPr>
        <w:spacing w:after="0"/>
        <w:jc w:val="both"/>
        <w:rPr>
          <w:rFonts w:ascii="Plus Jakarta Sans" w:hAnsi="Plus Jakarta Sans"/>
          <w:sz w:val="20"/>
          <w:szCs w:val="20"/>
          <w:highlight w:val="yellow"/>
        </w:rPr>
      </w:pPr>
    </w:p>
    <w:p w14:paraId="6A0E15FB" w14:textId="77777777" w:rsidR="00D044D5" w:rsidRDefault="00D044D5" w:rsidP="00D044D5">
      <w:pPr>
        <w:spacing w:after="0"/>
        <w:jc w:val="both"/>
        <w:rPr>
          <w:rFonts w:ascii="Plus Jakarta Sans" w:hAnsi="Plus Jakarta Sans"/>
          <w:sz w:val="20"/>
          <w:szCs w:val="20"/>
        </w:rPr>
      </w:pPr>
    </w:p>
    <w:p w14:paraId="4B0F153C" w14:textId="77777777" w:rsidR="005B07D4" w:rsidRDefault="005B07D4" w:rsidP="00D044D5">
      <w:pPr>
        <w:spacing w:after="0"/>
        <w:jc w:val="both"/>
        <w:rPr>
          <w:rFonts w:ascii="Plus Jakarta Sans" w:hAnsi="Plus Jakarta Sans"/>
          <w:sz w:val="20"/>
          <w:szCs w:val="20"/>
        </w:rPr>
      </w:pPr>
    </w:p>
    <w:p w14:paraId="342D6A3E" w14:textId="77777777" w:rsidR="00B629F3" w:rsidRDefault="00B629F3" w:rsidP="00D044D5">
      <w:pPr>
        <w:spacing w:after="0"/>
        <w:jc w:val="both"/>
        <w:rPr>
          <w:rFonts w:ascii="Plus Jakarta Sans" w:hAnsi="Plus Jakarta Sans"/>
          <w:sz w:val="20"/>
          <w:szCs w:val="20"/>
        </w:rPr>
      </w:pPr>
    </w:p>
    <w:p w14:paraId="6F0DDCEB" w14:textId="10229254" w:rsidR="00D044D5" w:rsidRDefault="00827A80" w:rsidP="00827A80">
      <w:pPr>
        <w:spacing w:after="0"/>
        <w:jc w:val="both"/>
        <w:rPr>
          <w:rFonts w:ascii="Plus Jakarta Sans" w:hAnsi="Plus Jakarta Sans"/>
          <w:b/>
          <w:bCs/>
          <w:sz w:val="20"/>
          <w:szCs w:val="20"/>
        </w:rPr>
      </w:pPr>
      <w:r>
        <w:rPr>
          <w:rFonts w:ascii="Plus Jakarta Sans" w:hAnsi="Plus Jakarta Sans"/>
          <w:b/>
          <w:bCs/>
          <w:sz w:val="20"/>
          <w:szCs w:val="20"/>
        </w:rPr>
        <w:t xml:space="preserve">3. </w:t>
      </w:r>
      <w:r w:rsidR="005B07D4" w:rsidRPr="00827A80">
        <w:rPr>
          <w:rFonts w:ascii="Plus Jakarta Sans" w:hAnsi="Plus Jakarta Sans"/>
          <w:b/>
          <w:bCs/>
          <w:sz w:val="20"/>
          <w:szCs w:val="20"/>
        </w:rPr>
        <w:t xml:space="preserve">GOVERNANCE E </w:t>
      </w:r>
      <w:r w:rsidR="00B02860" w:rsidRPr="00827A80">
        <w:rPr>
          <w:rFonts w:ascii="Plus Jakarta Sans" w:hAnsi="Plus Jakarta Sans"/>
          <w:b/>
          <w:bCs/>
          <w:sz w:val="20"/>
          <w:szCs w:val="20"/>
        </w:rPr>
        <w:t>MONITORAGGIO</w:t>
      </w:r>
    </w:p>
    <w:p w14:paraId="757FB883" w14:textId="77777777" w:rsidR="00827A80" w:rsidRPr="00827A80" w:rsidRDefault="00827A80" w:rsidP="00827A80">
      <w:pPr>
        <w:spacing w:after="0"/>
        <w:jc w:val="both"/>
        <w:rPr>
          <w:rFonts w:ascii="Plus Jakarta Sans" w:hAnsi="Plus Jakarta Sans"/>
          <w:sz w:val="20"/>
          <w:szCs w:val="20"/>
        </w:rPr>
      </w:pPr>
    </w:p>
    <w:p w14:paraId="6706EB37" w14:textId="674A331E" w:rsidR="005B07D4" w:rsidRPr="00827A80" w:rsidRDefault="00827A80" w:rsidP="00827A80">
      <w:pPr>
        <w:spacing w:after="0"/>
        <w:jc w:val="both"/>
        <w:rPr>
          <w:rFonts w:ascii="Plus Jakarta Sans" w:hAnsi="Plus Jakarta Sans" w:cs="Arial"/>
          <w:color w:val="000000"/>
          <w:sz w:val="20"/>
          <w:szCs w:val="20"/>
        </w:rPr>
      </w:pPr>
      <w:r>
        <w:rPr>
          <w:rFonts w:ascii="Plus Jakarta Sans" w:hAnsi="Plus Jakarta Sans" w:cs="Arial"/>
          <w:b/>
          <w:bCs/>
          <w:color w:val="000000"/>
          <w:sz w:val="20"/>
          <w:szCs w:val="20"/>
        </w:rPr>
        <w:t xml:space="preserve">3.a </w:t>
      </w:r>
      <w:r>
        <w:rPr>
          <w:rFonts w:ascii="Plus Jakarta Sans" w:hAnsi="Plus Jakarta Sans" w:cs="Arial"/>
          <w:b/>
          <w:bCs/>
          <w:color w:val="000000"/>
          <w:sz w:val="20"/>
          <w:szCs w:val="20"/>
        </w:rPr>
        <w:tab/>
      </w:r>
      <w:r w:rsidR="005B07D4" w:rsidRPr="00827A80">
        <w:rPr>
          <w:rFonts w:ascii="Plus Jakarta Sans" w:hAnsi="Plus Jakarta Sans"/>
          <w:b/>
          <w:bCs/>
          <w:sz w:val="20"/>
          <w:szCs w:val="20"/>
        </w:rPr>
        <w:t>Governance</w:t>
      </w:r>
    </w:p>
    <w:p w14:paraId="7C715FF1" w14:textId="77777777" w:rsidR="00A540FB" w:rsidRDefault="005B07D4" w:rsidP="005B07D4">
      <w:pPr>
        <w:spacing w:after="0"/>
        <w:jc w:val="both"/>
        <w:rPr>
          <w:rFonts w:ascii="Plus Jakarta Sans" w:hAnsi="Plus Jakarta Sans"/>
          <w:i/>
          <w:iCs/>
          <w:sz w:val="20"/>
          <w:szCs w:val="20"/>
        </w:rPr>
      </w:pPr>
      <w:r w:rsidRPr="00A540FB">
        <w:rPr>
          <w:rFonts w:ascii="Plus Jakarta Sans" w:hAnsi="Plus Jakarta Sans"/>
          <w:i/>
          <w:iCs/>
          <w:sz w:val="20"/>
          <w:szCs w:val="20"/>
        </w:rPr>
        <w:t xml:space="preserve">(Descrivere </w:t>
      </w:r>
      <w:r w:rsidR="00A540FB" w:rsidRPr="00A540FB">
        <w:rPr>
          <w:rFonts w:ascii="Plus Jakarta Sans" w:hAnsi="Plus Jakarta Sans"/>
          <w:i/>
          <w:iCs/>
          <w:sz w:val="20"/>
          <w:szCs w:val="20"/>
        </w:rPr>
        <w:t>proposte di efficientamento del sistema di governance, l’eventuale esperienza e portato di competenza della professionalità indicata a partecipare alle cabine di regia</w:t>
      </w:r>
      <w:r w:rsidRPr="00A540FB">
        <w:rPr>
          <w:rFonts w:ascii="Plus Jakarta Sans" w:hAnsi="Plus Jakarta Sans"/>
          <w:i/>
          <w:iCs/>
          <w:sz w:val="20"/>
          <w:szCs w:val="20"/>
        </w:rPr>
        <w:t>)</w:t>
      </w:r>
    </w:p>
    <w:p w14:paraId="2FD8845A" w14:textId="3AFB65B7" w:rsidR="005B07D4" w:rsidRDefault="00A540FB" w:rsidP="00A540FB">
      <w:pPr>
        <w:spacing w:after="0"/>
        <w:jc w:val="both"/>
        <w:rPr>
          <w:rFonts w:ascii="Plus Jakarta Sans" w:hAnsi="Plus Jakarta Sans" w:cs="Arial"/>
          <w:sz w:val="20"/>
          <w:szCs w:val="20"/>
        </w:rPr>
      </w:pPr>
      <w:r w:rsidRPr="009D76A0">
        <w:rPr>
          <w:rFonts w:ascii="Plus Jakarta Sans" w:hAnsi="Plus Jakarta Sans" w:cs="Arial"/>
          <w:sz w:val="20"/>
          <w:szCs w:val="20"/>
        </w:rPr>
        <w:t>[Spazio per la descrizione max 10.000 caratteri spazi inclusi]</w:t>
      </w:r>
    </w:p>
    <w:p w14:paraId="3493B32C" w14:textId="77777777" w:rsidR="00A540FB" w:rsidRDefault="00A540FB" w:rsidP="00A540FB">
      <w:pPr>
        <w:spacing w:after="0"/>
        <w:jc w:val="both"/>
        <w:rPr>
          <w:rFonts w:ascii="Plus Jakarta Sans" w:hAnsi="Plus Jakarta Sans" w:cs="Arial"/>
          <w:color w:val="000000"/>
          <w:sz w:val="20"/>
          <w:szCs w:val="20"/>
        </w:rPr>
      </w:pPr>
    </w:p>
    <w:p w14:paraId="7507EB4A" w14:textId="77777777" w:rsidR="00CE0467" w:rsidRPr="00A540FB" w:rsidRDefault="00CE0467" w:rsidP="00A540FB">
      <w:pPr>
        <w:spacing w:after="0"/>
        <w:jc w:val="both"/>
        <w:rPr>
          <w:rFonts w:ascii="Plus Jakarta Sans" w:hAnsi="Plus Jakarta Sans" w:cs="Arial"/>
          <w:color w:val="000000"/>
          <w:sz w:val="20"/>
          <w:szCs w:val="20"/>
        </w:rPr>
      </w:pPr>
    </w:p>
    <w:p w14:paraId="7D4B8E6C" w14:textId="5C6E1A5A" w:rsidR="00714C1F" w:rsidRPr="00827A80" w:rsidRDefault="00827A80" w:rsidP="00827A80">
      <w:pPr>
        <w:spacing w:after="0"/>
        <w:jc w:val="both"/>
        <w:rPr>
          <w:rFonts w:ascii="Plus Jakarta Sans" w:hAnsi="Plus Jakarta Sans" w:cs="Arial"/>
          <w:color w:val="000000"/>
          <w:sz w:val="20"/>
          <w:szCs w:val="20"/>
        </w:rPr>
      </w:pPr>
      <w:r>
        <w:rPr>
          <w:rFonts w:ascii="Plus Jakarta Sans" w:hAnsi="Plus Jakarta Sans" w:cs="Arial"/>
          <w:b/>
          <w:bCs/>
          <w:color w:val="000000"/>
          <w:sz w:val="20"/>
          <w:szCs w:val="20"/>
        </w:rPr>
        <w:t xml:space="preserve">3.b </w:t>
      </w:r>
      <w:r>
        <w:rPr>
          <w:rFonts w:ascii="Plus Jakarta Sans" w:hAnsi="Plus Jakarta Sans" w:cs="Arial"/>
          <w:b/>
          <w:bCs/>
          <w:color w:val="000000"/>
          <w:sz w:val="20"/>
          <w:szCs w:val="20"/>
        </w:rPr>
        <w:tab/>
      </w:r>
      <w:r w:rsidR="00E53C3B" w:rsidRPr="00827A80">
        <w:rPr>
          <w:rFonts w:ascii="Plus Jakarta Sans" w:hAnsi="Plus Jakarta Sans" w:cs="Arial"/>
          <w:b/>
          <w:bCs/>
          <w:color w:val="000000"/>
          <w:sz w:val="20"/>
          <w:szCs w:val="20"/>
        </w:rPr>
        <w:t>M</w:t>
      </w:r>
      <w:r w:rsidR="005B07D4" w:rsidRPr="00827A80">
        <w:rPr>
          <w:rFonts w:ascii="Plus Jakarta Sans" w:hAnsi="Plus Jakarta Sans" w:cs="Arial"/>
          <w:b/>
          <w:bCs/>
          <w:color w:val="000000"/>
          <w:sz w:val="20"/>
          <w:szCs w:val="20"/>
        </w:rPr>
        <w:t>onitora</w:t>
      </w:r>
      <w:r w:rsidR="005B07D4" w:rsidRPr="00827A80">
        <w:rPr>
          <w:rFonts w:ascii="Plus Jakarta Sans" w:hAnsi="Plus Jakarta Sans"/>
          <w:b/>
          <w:bCs/>
          <w:sz w:val="20"/>
          <w:szCs w:val="20"/>
        </w:rPr>
        <w:t>gg</w:t>
      </w:r>
      <w:r w:rsidR="005B07D4" w:rsidRPr="00827A80">
        <w:rPr>
          <w:rFonts w:ascii="Plus Jakarta Sans" w:hAnsi="Plus Jakarta Sans" w:cs="Arial"/>
          <w:b/>
          <w:bCs/>
          <w:color w:val="000000"/>
          <w:sz w:val="20"/>
          <w:szCs w:val="20"/>
        </w:rPr>
        <w:t>io</w:t>
      </w:r>
      <w:r w:rsidR="00E53C3B" w:rsidRPr="00827A80">
        <w:rPr>
          <w:rFonts w:ascii="Plus Jakarta Sans" w:hAnsi="Plus Jakarta Sans" w:cs="Arial"/>
          <w:color w:val="000000"/>
          <w:sz w:val="20"/>
          <w:szCs w:val="20"/>
        </w:rPr>
        <w:t xml:space="preserve"> </w:t>
      </w:r>
    </w:p>
    <w:p w14:paraId="29D30B59" w14:textId="2E0F2D1E" w:rsidR="00E53C3B" w:rsidRDefault="00E53C3B" w:rsidP="00714C1F">
      <w:pPr>
        <w:spacing w:after="0"/>
        <w:jc w:val="both"/>
        <w:rPr>
          <w:rFonts w:ascii="Plus Jakarta Sans" w:hAnsi="Plus Jakarta Sans" w:cs="Arial"/>
          <w:sz w:val="20"/>
          <w:szCs w:val="20"/>
        </w:rPr>
      </w:pPr>
      <w:r w:rsidRPr="00714C1F">
        <w:rPr>
          <w:rFonts w:ascii="Plus Jakarta Sans" w:hAnsi="Plus Jakarta Sans" w:cs="Arial"/>
          <w:i/>
          <w:iCs/>
          <w:color w:val="000000"/>
          <w:sz w:val="20"/>
          <w:szCs w:val="20"/>
        </w:rPr>
        <w:t>(</w:t>
      </w:r>
      <w:r w:rsidRPr="00714C1F">
        <w:rPr>
          <w:rFonts w:ascii="Plus Jakarta Sans" w:hAnsi="Plus Jakarta Sans"/>
          <w:i/>
          <w:iCs/>
          <w:sz w:val="20"/>
          <w:szCs w:val="20"/>
        </w:rPr>
        <w:t xml:space="preserve">Descrivere la metodologia prevista per il monitoraggio periodico </w:t>
      </w:r>
      <w:r w:rsidR="005B07D4">
        <w:rPr>
          <w:rFonts w:ascii="Plus Jakarta Sans" w:hAnsi="Plus Jakarta Sans"/>
          <w:i/>
          <w:iCs/>
          <w:sz w:val="20"/>
          <w:szCs w:val="20"/>
        </w:rPr>
        <w:t xml:space="preserve">e la valutazione </w:t>
      </w:r>
      <w:r w:rsidR="00A540FB">
        <w:rPr>
          <w:rFonts w:ascii="Plus Jakarta Sans" w:hAnsi="Plus Jakarta Sans"/>
          <w:i/>
          <w:iCs/>
          <w:sz w:val="20"/>
          <w:szCs w:val="20"/>
        </w:rPr>
        <w:t>critica delle informazioni raccolte, specificando</w:t>
      </w:r>
      <w:r w:rsidRPr="00714C1F">
        <w:rPr>
          <w:rFonts w:ascii="Plus Jakarta Sans" w:hAnsi="Plus Jakarta Sans"/>
          <w:i/>
          <w:iCs/>
          <w:sz w:val="20"/>
          <w:szCs w:val="20"/>
        </w:rPr>
        <w:t xml:space="preserve"> </w:t>
      </w:r>
      <w:r w:rsidR="000D6CC7">
        <w:rPr>
          <w:rFonts w:ascii="Plus Jakarta Sans" w:hAnsi="Plus Jakarta Sans"/>
          <w:i/>
          <w:iCs/>
          <w:sz w:val="20"/>
          <w:szCs w:val="20"/>
        </w:rPr>
        <w:t xml:space="preserve">elementi/fenomeni prioritari, possibili fonti, </w:t>
      </w:r>
      <w:r w:rsidRPr="00714C1F">
        <w:rPr>
          <w:rFonts w:ascii="Plus Jakarta Sans" w:hAnsi="Plus Jakarta Sans"/>
          <w:i/>
          <w:iCs/>
          <w:sz w:val="20"/>
          <w:szCs w:val="20"/>
        </w:rPr>
        <w:t>output</w:t>
      </w:r>
      <w:r w:rsidR="000D6CC7">
        <w:rPr>
          <w:rFonts w:ascii="Plus Jakarta Sans" w:hAnsi="Plus Jakarta Sans"/>
          <w:i/>
          <w:iCs/>
          <w:sz w:val="20"/>
          <w:szCs w:val="20"/>
        </w:rPr>
        <w:t xml:space="preserve"> ed esiti attesi</w:t>
      </w:r>
      <w:r w:rsidR="00714C1F" w:rsidRPr="00714C1F">
        <w:rPr>
          <w:rFonts w:ascii="Plus Jakarta Sans" w:hAnsi="Plus Jakarta Sans"/>
          <w:i/>
          <w:iCs/>
          <w:sz w:val="20"/>
          <w:szCs w:val="20"/>
        </w:rPr>
        <w:t>)</w:t>
      </w:r>
      <w:r w:rsidR="00714C1F">
        <w:rPr>
          <w:rFonts w:ascii="Plus Jakarta Sans" w:hAnsi="Plus Jakarta Sans"/>
          <w:sz w:val="20"/>
          <w:szCs w:val="20"/>
        </w:rPr>
        <w:t xml:space="preserve"> </w:t>
      </w:r>
      <w:r w:rsidR="000D6CC7" w:rsidRPr="009D76A0">
        <w:rPr>
          <w:rFonts w:ascii="Plus Jakarta Sans" w:hAnsi="Plus Jakarta Sans" w:cs="Arial"/>
          <w:sz w:val="20"/>
          <w:szCs w:val="20"/>
        </w:rPr>
        <w:t>[Spazio per la descrizione max 10.000 caratteri spazi inclusi]</w:t>
      </w:r>
    </w:p>
    <w:p w14:paraId="0D71F535" w14:textId="77777777" w:rsidR="00714C1F" w:rsidRDefault="00714C1F" w:rsidP="00ED5999">
      <w:pPr>
        <w:pStyle w:val="Default"/>
        <w:rPr>
          <w:rFonts w:ascii="Plus Jakarta Sans" w:hAnsi="Plus Jakarta Sans"/>
          <w:sz w:val="20"/>
          <w:szCs w:val="20"/>
        </w:rPr>
      </w:pPr>
    </w:p>
    <w:p w14:paraId="50B616D5" w14:textId="4F0B5069" w:rsidR="00D044D5" w:rsidRPr="00ED5999" w:rsidRDefault="00ED5999" w:rsidP="00ED5999">
      <w:pPr>
        <w:spacing w:after="0" w:line="240" w:lineRule="auto"/>
        <w:jc w:val="both"/>
        <w:rPr>
          <w:rFonts w:ascii="Plus Jakarta Sans" w:hAnsi="Plus Jakarta Sans"/>
          <w:b/>
          <w:bCs/>
          <w:sz w:val="20"/>
          <w:szCs w:val="20"/>
        </w:rPr>
      </w:pPr>
      <w:r>
        <w:rPr>
          <w:rFonts w:ascii="Plus Jakarta Sans" w:hAnsi="Plus Jakarta Sans"/>
          <w:b/>
          <w:bCs/>
          <w:sz w:val="20"/>
          <w:szCs w:val="20"/>
        </w:rPr>
        <w:t xml:space="preserve">4. </w:t>
      </w:r>
      <w:r w:rsidR="00D044D5" w:rsidRPr="00ED5999">
        <w:rPr>
          <w:rFonts w:ascii="Plus Jakarta Sans" w:hAnsi="Plus Jakarta Sans"/>
          <w:b/>
          <w:bCs/>
          <w:sz w:val="20"/>
          <w:szCs w:val="20"/>
        </w:rPr>
        <w:t>S</w:t>
      </w:r>
      <w:r w:rsidR="005B07D4" w:rsidRPr="00ED5999">
        <w:rPr>
          <w:rFonts w:ascii="Plus Jakarta Sans" w:hAnsi="Plus Jakarta Sans"/>
          <w:b/>
          <w:bCs/>
          <w:sz w:val="20"/>
          <w:szCs w:val="20"/>
        </w:rPr>
        <w:t>OSTENIBILITÀ ECONOMICA</w:t>
      </w:r>
    </w:p>
    <w:p w14:paraId="0AE5D099" w14:textId="77777777" w:rsidR="00D044D5" w:rsidRDefault="00D044D5" w:rsidP="00A24DA8">
      <w:pPr>
        <w:pStyle w:val="Default"/>
        <w:rPr>
          <w:rFonts w:ascii="Plus Jakarta Sans" w:hAnsi="Plus Jakarta Sans"/>
          <w:b/>
          <w:bCs/>
          <w:sz w:val="20"/>
          <w:szCs w:val="20"/>
        </w:rPr>
      </w:pPr>
    </w:p>
    <w:p w14:paraId="3D049283" w14:textId="409EFC2F" w:rsidR="00714C1F" w:rsidRDefault="00ED5999" w:rsidP="00ED5999">
      <w:pPr>
        <w:pStyle w:val="Default"/>
        <w:rPr>
          <w:rFonts w:ascii="Plus Jakarta Sans" w:hAnsi="Plus Jakarta Sans"/>
          <w:sz w:val="20"/>
          <w:szCs w:val="20"/>
        </w:rPr>
      </w:pPr>
      <w:r>
        <w:rPr>
          <w:rFonts w:ascii="Plus Jakarta Sans" w:hAnsi="Plus Jakarta Sans"/>
          <w:b/>
          <w:bCs/>
          <w:sz w:val="20"/>
          <w:szCs w:val="20"/>
        </w:rPr>
        <w:t xml:space="preserve">4.a </w:t>
      </w:r>
      <w:r>
        <w:rPr>
          <w:rFonts w:ascii="Plus Jakarta Sans" w:hAnsi="Plus Jakarta Sans"/>
          <w:b/>
          <w:bCs/>
          <w:sz w:val="20"/>
          <w:szCs w:val="20"/>
        </w:rPr>
        <w:tab/>
      </w:r>
      <w:r w:rsidR="00E53C3B" w:rsidRPr="00E53C3B">
        <w:rPr>
          <w:rFonts w:ascii="Plus Jakarta Sans" w:hAnsi="Plus Jakarta Sans"/>
          <w:b/>
          <w:bCs/>
          <w:sz w:val="20"/>
          <w:szCs w:val="20"/>
        </w:rPr>
        <w:t xml:space="preserve">Coerenza e realismo </w:t>
      </w:r>
      <w:r w:rsidR="004C4503">
        <w:rPr>
          <w:rFonts w:ascii="Plus Jakarta Sans" w:hAnsi="Plus Jakarta Sans"/>
          <w:b/>
          <w:bCs/>
          <w:sz w:val="20"/>
          <w:szCs w:val="20"/>
        </w:rPr>
        <w:t>del quadro</w:t>
      </w:r>
      <w:r w:rsidR="00E53C3B" w:rsidRPr="00E53C3B">
        <w:rPr>
          <w:rFonts w:ascii="Plus Jakarta Sans" w:hAnsi="Plus Jakarta Sans"/>
          <w:b/>
          <w:bCs/>
          <w:sz w:val="20"/>
          <w:szCs w:val="20"/>
        </w:rPr>
        <w:t xml:space="preserve"> </w:t>
      </w:r>
      <w:r w:rsidR="004C4503">
        <w:rPr>
          <w:rFonts w:ascii="Plus Jakarta Sans" w:hAnsi="Plus Jakarta Sans"/>
          <w:b/>
          <w:bCs/>
          <w:sz w:val="20"/>
          <w:szCs w:val="20"/>
        </w:rPr>
        <w:t>economico</w:t>
      </w:r>
      <w:r w:rsidR="00E53C3B" w:rsidRPr="00E53C3B">
        <w:rPr>
          <w:rFonts w:ascii="Plus Jakarta Sans" w:hAnsi="Plus Jakarta Sans"/>
          <w:sz w:val="20"/>
          <w:szCs w:val="20"/>
        </w:rPr>
        <w:t xml:space="preserve"> </w:t>
      </w:r>
    </w:p>
    <w:p w14:paraId="0560FB59" w14:textId="77777777" w:rsidR="00ED5999" w:rsidRPr="00ED5999" w:rsidRDefault="00E53C3B" w:rsidP="00ED5999">
      <w:pPr>
        <w:spacing w:after="0"/>
        <w:jc w:val="both"/>
        <w:rPr>
          <w:rFonts w:ascii="Plus Jakarta Sans" w:hAnsi="Plus Jakarta Sans"/>
          <w:i/>
          <w:iCs/>
          <w:sz w:val="20"/>
          <w:szCs w:val="20"/>
        </w:rPr>
      </w:pPr>
      <w:r w:rsidRPr="00E53C3B">
        <w:rPr>
          <w:rFonts w:ascii="Plus Jakarta Sans" w:hAnsi="Plus Jakarta Sans"/>
          <w:i/>
          <w:iCs/>
          <w:sz w:val="20"/>
          <w:szCs w:val="20"/>
        </w:rPr>
        <w:lastRenderedPageBreak/>
        <w:t>(Descrivere la coerenza del</w:t>
      </w:r>
      <w:r w:rsidR="004C4503">
        <w:rPr>
          <w:rFonts w:ascii="Plus Jakarta Sans" w:hAnsi="Plus Jakarta Sans"/>
          <w:i/>
          <w:iCs/>
          <w:sz w:val="20"/>
          <w:szCs w:val="20"/>
        </w:rPr>
        <w:t xml:space="preserve"> modello del</w:t>
      </w:r>
      <w:r w:rsidRPr="00E53C3B">
        <w:rPr>
          <w:rFonts w:ascii="Plus Jakarta Sans" w:hAnsi="Plus Jakarta Sans"/>
          <w:i/>
          <w:iCs/>
          <w:sz w:val="20"/>
          <w:szCs w:val="20"/>
        </w:rPr>
        <w:t xml:space="preserve"> </w:t>
      </w:r>
      <w:r w:rsidR="004C4503">
        <w:rPr>
          <w:rFonts w:ascii="Plus Jakarta Sans" w:hAnsi="Plus Jakarta Sans"/>
          <w:i/>
          <w:iCs/>
          <w:sz w:val="20"/>
          <w:szCs w:val="20"/>
        </w:rPr>
        <w:t>quadro</w:t>
      </w:r>
      <w:r w:rsidRPr="00E53C3B">
        <w:rPr>
          <w:rFonts w:ascii="Plus Jakarta Sans" w:hAnsi="Plus Jakarta Sans"/>
          <w:i/>
          <w:iCs/>
          <w:sz w:val="20"/>
          <w:szCs w:val="20"/>
        </w:rPr>
        <w:t xml:space="preserve"> </w:t>
      </w:r>
      <w:r w:rsidR="004C4503">
        <w:rPr>
          <w:rFonts w:ascii="Plus Jakarta Sans" w:hAnsi="Plus Jakarta Sans"/>
          <w:i/>
          <w:iCs/>
          <w:sz w:val="20"/>
          <w:szCs w:val="20"/>
        </w:rPr>
        <w:t>economico</w:t>
      </w:r>
      <w:r w:rsidRPr="00E53C3B">
        <w:rPr>
          <w:rFonts w:ascii="Plus Jakarta Sans" w:hAnsi="Plus Jakarta Sans"/>
          <w:i/>
          <w:iCs/>
          <w:sz w:val="20"/>
          <w:szCs w:val="20"/>
        </w:rPr>
        <w:t xml:space="preserve"> in relazione agli interventi e alle azioni proposte. Il piano dovrà essere realistico e dettagliato, indicando le voci di spesa principali.)</w:t>
      </w:r>
      <w:r w:rsidRPr="00ED5999">
        <w:rPr>
          <w:rFonts w:ascii="Plus Jakarta Sans" w:hAnsi="Plus Jakarta Sans"/>
          <w:i/>
          <w:iCs/>
          <w:sz w:val="20"/>
          <w:szCs w:val="20"/>
        </w:rPr>
        <w:t xml:space="preserve"> </w:t>
      </w:r>
    </w:p>
    <w:p w14:paraId="602A8DEF" w14:textId="77777777" w:rsidR="00ED5999" w:rsidRDefault="00ED5999" w:rsidP="00ED5999">
      <w:pPr>
        <w:spacing w:after="0"/>
        <w:jc w:val="both"/>
        <w:rPr>
          <w:rFonts w:ascii="Plus Jakarta Sans" w:hAnsi="Plus Jakarta Sans" w:cs="Arial"/>
          <w:sz w:val="20"/>
          <w:szCs w:val="20"/>
        </w:rPr>
      </w:pPr>
      <w:r w:rsidRPr="009D76A0">
        <w:rPr>
          <w:rFonts w:ascii="Plus Jakarta Sans" w:hAnsi="Plus Jakarta Sans" w:cs="Arial"/>
          <w:sz w:val="20"/>
          <w:szCs w:val="20"/>
        </w:rPr>
        <w:t>[Spazio per la descrizione max 10.000 caratteri spazi inclusi]</w:t>
      </w:r>
    </w:p>
    <w:p w14:paraId="7DF43825" w14:textId="2F0EA707" w:rsidR="00E53C3B" w:rsidRDefault="00E53C3B" w:rsidP="00714C1F">
      <w:pPr>
        <w:pStyle w:val="Default"/>
        <w:rPr>
          <w:rFonts w:ascii="Plus Jakarta Sans" w:hAnsi="Plus Jakarta Sans"/>
          <w:sz w:val="20"/>
          <w:szCs w:val="20"/>
        </w:rPr>
      </w:pPr>
    </w:p>
    <w:p w14:paraId="4A131C34" w14:textId="77777777" w:rsidR="00714C1F" w:rsidRPr="00E53C3B" w:rsidRDefault="00714C1F" w:rsidP="00CE0467">
      <w:pPr>
        <w:pStyle w:val="Default"/>
        <w:rPr>
          <w:rFonts w:ascii="Plus Jakarta Sans" w:hAnsi="Plus Jakarta Sans"/>
          <w:sz w:val="20"/>
          <w:szCs w:val="20"/>
        </w:rPr>
      </w:pPr>
    </w:p>
    <w:p w14:paraId="7AF4C804" w14:textId="6E0FA4B4" w:rsidR="00714C1F" w:rsidRDefault="00ED5999" w:rsidP="00ED5999">
      <w:pPr>
        <w:pStyle w:val="Default"/>
        <w:rPr>
          <w:rFonts w:ascii="Plus Jakarta Sans" w:hAnsi="Plus Jakarta Sans"/>
          <w:sz w:val="20"/>
          <w:szCs w:val="20"/>
        </w:rPr>
      </w:pPr>
      <w:r>
        <w:rPr>
          <w:rFonts w:ascii="Plus Jakarta Sans" w:hAnsi="Plus Jakarta Sans"/>
          <w:b/>
          <w:bCs/>
          <w:sz w:val="20"/>
          <w:szCs w:val="20"/>
        </w:rPr>
        <w:t xml:space="preserve">4.b </w:t>
      </w:r>
      <w:r>
        <w:rPr>
          <w:rFonts w:ascii="Plus Jakarta Sans" w:hAnsi="Plus Jakarta Sans"/>
          <w:b/>
          <w:bCs/>
          <w:sz w:val="20"/>
          <w:szCs w:val="20"/>
        </w:rPr>
        <w:tab/>
      </w:r>
      <w:r w:rsidR="00E53C3B" w:rsidRPr="00E53C3B">
        <w:rPr>
          <w:rFonts w:ascii="Plus Jakarta Sans" w:hAnsi="Plus Jakarta Sans"/>
          <w:b/>
          <w:bCs/>
          <w:sz w:val="20"/>
          <w:szCs w:val="20"/>
        </w:rPr>
        <w:t>Cofinanziamento e partecipazione con risorse proprie</w:t>
      </w:r>
      <w:r w:rsidR="00E53C3B" w:rsidRPr="00E53C3B">
        <w:rPr>
          <w:rFonts w:ascii="Plus Jakarta Sans" w:hAnsi="Plus Jakarta Sans"/>
          <w:sz w:val="20"/>
          <w:szCs w:val="20"/>
        </w:rPr>
        <w:t xml:space="preserve"> </w:t>
      </w:r>
    </w:p>
    <w:p w14:paraId="1D1AF15C" w14:textId="41B0AE12" w:rsidR="00E53C3B" w:rsidRPr="00E53C3B" w:rsidRDefault="00E53C3B" w:rsidP="00CE0467">
      <w:pPr>
        <w:pStyle w:val="Default"/>
        <w:jc w:val="both"/>
        <w:rPr>
          <w:rFonts w:ascii="Plus Jakarta Sans" w:hAnsi="Plus Jakarta Sans"/>
          <w:sz w:val="20"/>
          <w:szCs w:val="20"/>
        </w:rPr>
      </w:pPr>
      <w:r w:rsidRPr="00CE0467">
        <w:rPr>
          <w:rFonts w:ascii="Plus Jakarta Sans" w:hAnsi="Plus Jakarta Sans" w:cs="Times New Roman"/>
          <w:i/>
          <w:iCs/>
          <w:color w:val="auto"/>
          <w:sz w:val="20"/>
          <w:szCs w:val="20"/>
        </w:rPr>
        <w:t>(Specificare l'entità e la natura del cofinanziamento che il proponente intende garantire. Le risorse proprie possono includere un contributo economico diretto, l'apporto di personale qualificato (valutato in base al costo orario) o la messa a disposizione di beni strumentali, sede operativa, etc.)</w:t>
      </w:r>
      <w:r w:rsidRPr="00E53C3B">
        <w:rPr>
          <w:rFonts w:ascii="Plus Jakarta Sans" w:hAnsi="Plus Jakarta Sans"/>
          <w:sz w:val="20"/>
          <w:szCs w:val="20"/>
        </w:rPr>
        <w:t xml:space="preserve"> </w:t>
      </w:r>
      <w:r w:rsidR="00CE0467" w:rsidRPr="009D76A0">
        <w:rPr>
          <w:rFonts w:ascii="Plus Jakarta Sans" w:hAnsi="Plus Jakarta Sans" w:cs="Arial"/>
          <w:sz w:val="20"/>
          <w:szCs w:val="20"/>
        </w:rPr>
        <w:t>[Spazio per la descrizione max 10.000 caratteri spazi inclusi]</w:t>
      </w:r>
    </w:p>
    <w:p w14:paraId="1AD9B857" w14:textId="77777777" w:rsidR="00D044D5" w:rsidRDefault="00D044D5" w:rsidP="00A24DA8">
      <w:pPr>
        <w:pStyle w:val="Default"/>
        <w:rPr>
          <w:rFonts w:ascii="Plus Jakarta Sans" w:hAnsi="Plus Jakarta Sans"/>
          <w:sz w:val="20"/>
          <w:szCs w:val="20"/>
        </w:rPr>
      </w:pPr>
    </w:p>
    <w:p w14:paraId="60B2EB76" w14:textId="77777777" w:rsidR="005B07D4" w:rsidRDefault="005B07D4" w:rsidP="00A24DA8">
      <w:pPr>
        <w:pStyle w:val="Default"/>
        <w:rPr>
          <w:rFonts w:ascii="Plus Jakarta Sans" w:hAnsi="Plus Jakarta Sans"/>
          <w:sz w:val="20"/>
          <w:szCs w:val="20"/>
        </w:rPr>
      </w:pPr>
    </w:p>
    <w:p w14:paraId="3266B52B" w14:textId="745A2148" w:rsidR="005B07D4" w:rsidRPr="005B07D4" w:rsidRDefault="00CE0467" w:rsidP="00CE0467">
      <w:pPr>
        <w:pStyle w:val="Default"/>
        <w:rPr>
          <w:rFonts w:ascii="Plus Jakarta Sans" w:hAnsi="Plus Jakarta Sans"/>
          <w:b/>
          <w:bCs/>
          <w:sz w:val="20"/>
          <w:szCs w:val="20"/>
        </w:rPr>
      </w:pPr>
      <w:r>
        <w:rPr>
          <w:rFonts w:ascii="Plus Jakarta Sans" w:hAnsi="Plus Jakarta Sans"/>
          <w:b/>
          <w:bCs/>
          <w:sz w:val="20"/>
          <w:szCs w:val="20"/>
        </w:rPr>
        <w:t xml:space="preserve">4.c </w:t>
      </w:r>
      <w:r>
        <w:rPr>
          <w:rFonts w:ascii="Plus Jakarta Sans" w:hAnsi="Plus Jakarta Sans"/>
          <w:b/>
          <w:bCs/>
          <w:sz w:val="20"/>
          <w:szCs w:val="20"/>
        </w:rPr>
        <w:tab/>
      </w:r>
      <w:r w:rsidR="005B07D4" w:rsidRPr="00E53C3B">
        <w:rPr>
          <w:rFonts w:ascii="Plus Jakarta Sans" w:hAnsi="Plus Jakarta Sans"/>
          <w:b/>
          <w:bCs/>
          <w:sz w:val="20"/>
          <w:szCs w:val="20"/>
        </w:rPr>
        <w:t>Co</w:t>
      </w:r>
      <w:r w:rsidR="005B07D4">
        <w:rPr>
          <w:rFonts w:ascii="Plus Jakarta Sans" w:hAnsi="Plus Jakarta Sans"/>
          <w:b/>
          <w:bCs/>
          <w:sz w:val="20"/>
          <w:szCs w:val="20"/>
        </w:rPr>
        <w:t>nferimento di allo</w:t>
      </w:r>
      <w:r w:rsidR="005B07D4" w:rsidRPr="005B07D4">
        <w:rPr>
          <w:rFonts w:ascii="Plus Jakarta Sans" w:hAnsi="Plus Jakarta Sans"/>
          <w:b/>
          <w:bCs/>
          <w:sz w:val="20"/>
          <w:szCs w:val="20"/>
        </w:rPr>
        <w:t>gg</w:t>
      </w:r>
      <w:r w:rsidR="005B07D4">
        <w:rPr>
          <w:rFonts w:ascii="Plus Jakarta Sans" w:hAnsi="Plus Jakarta Sans"/>
          <w:b/>
          <w:bCs/>
          <w:sz w:val="20"/>
          <w:szCs w:val="20"/>
        </w:rPr>
        <w:t>i</w:t>
      </w:r>
      <w:r w:rsidR="005B07D4" w:rsidRPr="005B07D4">
        <w:rPr>
          <w:rFonts w:ascii="Plus Jakarta Sans" w:hAnsi="Plus Jakarta Sans"/>
          <w:b/>
          <w:bCs/>
          <w:sz w:val="20"/>
          <w:szCs w:val="20"/>
        </w:rPr>
        <w:t xml:space="preserve"> </w:t>
      </w:r>
    </w:p>
    <w:p w14:paraId="2B69D647" w14:textId="0AB8A9B9" w:rsidR="00CE0467" w:rsidRDefault="005B07D4" w:rsidP="00CE0467">
      <w:pPr>
        <w:pStyle w:val="Default"/>
        <w:jc w:val="both"/>
        <w:rPr>
          <w:rFonts w:ascii="Plus Jakarta Sans" w:hAnsi="Plus Jakarta Sans" w:cs="Times New Roman"/>
          <w:i/>
          <w:iCs/>
          <w:color w:val="auto"/>
          <w:sz w:val="20"/>
          <w:szCs w:val="20"/>
        </w:rPr>
      </w:pPr>
      <w:r w:rsidRPr="00CE0467">
        <w:rPr>
          <w:rFonts w:ascii="Plus Jakarta Sans" w:hAnsi="Plus Jakarta Sans" w:cs="Times New Roman"/>
          <w:i/>
          <w:iCs/>
          <w:color w:val="auto"/>
          <w:sz w:val="20"/>
          <w:szCs w:val="20"/>
        </w:rPr>
        <w:t>(</w:t>
      </w:r>
      <w:r w:rsidR="00CE0467" w:rsidRPr="00CE0467">
        <w:rPr>
          <w:rFonts w:ascii="Plus Jakarta Sans" w:hAnsi="Plus Jakarta Sans" w:cs="Times New Roman"/>
          <w:i/>
          <w:iCs/>
          <w:color w:val="auto"/>
          <w:sz w:val="20"/>
          <w:szCs w:val="20"/>
        </w:rPr>
        <w:t>Indi</w:t>
      </w:r>
      <w:r w:rsidRPr="00CE0467">
        <w:rPr>
          <w:rFonts w:ascii="Plus Jakarta Sans" w:hAnsi="Plus Jakarta Sans" w:cs="Times New Roman"/>
          <w:i/>
          <w:iCs/>
          <w:color w:val="auto"/>
          <w:sz w:val="20"/>
          <w:szCs w:val="20"/>
        </w:rPr>
        <w:t xml:space="preserve">care </w:t>
      </w:r>
      <w:r w:rsidR="00CE0467" w:rsidRPr="00CE0467">
        <w:rPr>
          <w:rFonts w:ascii="Plus Jakarta Sans" w:hAnsi="Plus Jakarta Sans" w:cs="Times New Roman"/>
          <w:i/>
          <w:iCs/>
          <w:color w:val="auto"/>
          <w:sz w:val="20"/>
          <w:szCs w:val="20"/>
        </w:rPr>
        <w:t xml:space="preserve">l’eventuale diponibilità </w:t>
      </w:r>
      <w:bookmarkStart w:id="2" w:name="_Hlk209011273"/>
      <w:r w:rsidR="00CE0467" w:rsidRPr="00CE0467">
        <w:rPr>
          <w:rFonts w:ascii="Plus Jakarta Sans" w:hAnsi="Plus Jakarta Sans" w:cs="Times New Roman"/>
          <w:i/>
          <w:iCs/>
          <w:color w:val="auto"/>
          <w:sz w:val="20"/>
          <w:szCs w:val="20"/>
        </w:rPr>
        <w:t xml:space="preserve">di alloggi in proprietà o nelle disponibilità </w:t>
      </w:r>
      <w:r w:rsidR="00CE0467">
        <w:rPr>
          <w:rFonts w:ascii="Plus Jakarta Sans" w:hAnsi="Plus Jakarta Sans" w:cs="Times New Roman"/>
          <w:i/>
          <w:iCs/>
          <w:color w:val="auto"/>
          <w:sz w:val="20"/>
          <w:szCs w:val="20"/>
        </w:rPr>
        <w:t xml:space="preserve">del proponente </w:t>
      </w:r>
      <w:r w:rsidR="00CE0467" w:rsidRPr="00CE0467">
        <w:rPr>
          <w:rFonts w:ascii="Plus Jakarta Sans" w:hAnsi="Plus Jakarta Sans" w:cs="Times New Roman"/>
          <w:i/>
          <w:iCs/>
          <w:color w:val="auto"/>
          <w:sz w:val="20"/>
          <w:szCs w:val="20"/>
        </w:rPr>
        <w:t>ubicati a Busto Arsizio disponibili alla locazione a costi accessibili</w:t>
      </w:r>
      <w:bookmarkEnd w:id="2"/>
      <w:r w:rsidR="00CE0467">
        <w:rPr>
          <w:rFonts w:ascii="Plus Jakarta Sans" w:hAnsi="Plus Jakarta Sans" w:cs="Times New Roman"/>
          <w:i/>
          <w:iCs/>
          <w:color w:val="auto"/>
          <w:sz w:val="20"/>
          <w:szCs w:val="20"/>
        </w:rPr>
        <w:t>, specificandone tipologia, dimensioni e caratteristiche ritenute – nella valutazione del proponente – di particolare interesse ai fini del pro</w:t>
      </w:r>
      <w:r w:rsidR="00CE0467" w:rsidRPr="00CE0467">
        <w:rPr>
          <w:rFonts w:ascii="Plus Jakarta Sans" w:hAnsi="Plus Jakarta Sans" w:cs="Times New Roman"/>
          <w:i/>
          <w:iCs/>
          <w:color w:val="auto"/>
          <w:sz w:val="20"/>
          <w:szCs w:val="20"/>
        </w:rPr>
        <w:t>g</w:t>
      </w:r>
      <w:r w:rsidR="00CE0467">
        <w:rPr>
          <w:rFonts w:ascii="Plus Jakarta Sans" w:hAnsi="Plus Jakarta Sans" w:cs="Times New Roman"/>
          <w:i/>
          <w:iCs/>
          <w:color w:val="auto"/>
          <w:sz w:val="20"/>
          <w:szCs w:val="20"/>
        </w:rPr>
        <w:t>etto/del tar</w:t>
      </w:r>
      <w:r w:rsidR="00CE0467" w:rsidRPr="00CE0467">
        <w:rPr>
          <w:rFonts w:ascii="Plus Jakarta Sans" w:hAnsi="Plus Jakarta Sans" w:cs="Times New Roman"/>
          <w:i/>
          <w:iCs/>
          <w:color w:val="auto"/>
          <w:sz w:val="20"/>
          <w:szCs w:val="20"/>
        </w:rPr>
        <w:t>g</w:t>
      </w:r>
      <w:r w:rsidR="00CE0467">
        <w:rPr>
          <w:rFonts w:ascii="Plus Jakarta Sans" w:hAnsi="Plus Jakarta Sans" w:cs="Times New Roman"/>
          <w:i/>
          <w:iCs/>
          <w:color w:val="auto"/>
          <w:sz w:val="20"/>
          <w:szCs w:val="20"/>
        </w:rPr>
        <w:t>et prioritario per l’Agenzia</w:t>
      </w:r>
      <w:r w:rsidRPr="00CE0467">
        <w:rPr>
          <w:rFonts w:ascii="Plus Jakarta Sans" w:hAnsi="Plus Jakarta Sans" w:cs="Times New Roman"/>
          <w:i/>
          <w:iCs/>
          <w:color w:val="auto"/>
          <w:sz w:val="20"/>
          <w:szCs w:val="20"/>
        </w:rPr>
        <w:t>)</w:t>
      </w:r>
      <w:r w:rsidR="007254E0">
        <w:rPr>
          <w:rFonts w:ascii="Plus Jakarta Sans" w:hAnsi="Plus Jakarta Sans" w:cs="Times New Roman"/>
          <w:i/>
          <w:iCs/>
          <w:color w:val="auto"/>
          <w:sz w:val="20"/>
          <w:szCs w:val="20"/>
        </w:rPr>
        <w:t>. Indicare eventuali accordi/</w:t>
      </w:r>
      <w:r w:rsidR="007254E0" w:rsidRPr="00EF1E89">
        <w:rPr>
          <w:rFonts w:ascii="Plus Jakarta Sans" w:hAnsi="Plus Jakarta Sans" w:cs="Times New Roman"/>
          <w:i/>
          <w:iCs/>
          <w:color w:val="auto"/>
          <w:sz w:val="20"/>
          <w:szCs w:val="20"/>
        </w:rPr>
        <w:t>partenariati con soggetti proprietari di immobili</w:t>
      </w:r>
      <w:r w:rsidR="007254E0">
        <w:rPr>
          <w:rFonts w:ascii="Plus Jakarta Sans" w:hAnsi="Plus Jakarta Sans" w:cs="Times New Roman"/>
          <w:i/>
          <w:iCs/>
          <w:color w:val="auto"/>
          <w:sz w:val="20"/>
          <w:szCs w:val="20"/>
        </w:rPr>
        <w:t xml:space="preserve"> da dimostrare alle</w:t>
      </w:r>
      <w:r w:rsidR="007254E0" w:rsidRPr="007254E0">
        <w:rPr>
          <w:rFonts w:ascii="Plus Jakarta Sans" w:hAnsi="Plus Jakarta Sans" w:cs="Times New Roman"/>
          <w:i/>
          <w:iCs/>
          <w:color w:val="auto"/>
          <w:sz w:val="20"/>
          <w:szCs w:val="20"/>
        </w:rPr>
        <w:t>g</w:t>
      </w:r>
      <w:r w:rsidR="007254E0">
        <w:rPr>
          <w:rFonts w:ascii="Plus Jakarta Sans" w:hAnsi="Plus Jakarta Sans" w:cs="Times New Roman"/>
          <w:i/>
          <w:iCs/>
          <w:color w:val="auto"/>
          <w:sz w:val="20"/>
          <w:szCs w:val="20"/>
        </w:rPr>
        <w:t xml:space="preserve">ando idonea documentazione (ad esempio: lettere di intento, ecc.). </w:t>
      </w:r>
    </w:p>
    <w:p w14:paraId="51DF8CB2" w14:textId="3212C42D" w:rsidR="00CE0467" w:rsidRDefault="00CE0467" w:rsidP="005B07D4">
      <w:pPr>
        <w:pStyle w:val="Default"/>
        <w:rPr>
          <w:rFonts w:ascii="Plus Jakarta Sans" w:hAnsi="Plus Jakarta Sans" w:cs="Times New Roman"/>
          <w:i/>
          <w:iCs/>
          <w:color w:val="auto"/>
          <w:sz w:val="20"/>
          <w:szCs w:val="20"/>
        </w:rPr>
      </w:pPr>
      <w:r w:rsidRPr="009D76A0">
        <w:rPr>
          <w:rFonts w:ascii="Plus Jakarta Sans" w:hAnsi="Plus Jakarta Sans" w:cs="Arial"/>
          <w:sz w:val="20"/>
          <w:szCs w:val="20"/>
        </w:rPr>
        <w:t>[Spazio per la descrizione max 10.000 caratteri spazi inclusi]</w:t>
      </w:r>
    </w:p>
    <w:p w14:paraId="2940F276" w14:textId="0ABB7BCF" w:rsidR="005B07D4" w:rsidRPr="00E53C3B" w:rsidRDefault="005B07D4" w:rsidP="005B07D4">
      <w:pPr>
        <w:pStyle w:val="Default"/>
        <w:rPr>
          <w:rFonts w:ascii="Plus Jakarta Sans" w:hAnsi="Plus Jakarta Sans"/>
          <w:sz w:val="20"/>
          <w:szCs w:val="20"/>
        </w:rPr>
      </w:pPr>
    </w:p>
    <w:p w14:paraId="51AEEB61" w14:textId="474D0446" w:rsidR="00A24DA8" w:rsidRDefault="00A24DA8" w:rsidP="00A24DA8">
      <w:pPr>
        <w:pStyle w:val="Default"/>
        <w:rPr>
          <w:rFonts w:ascii="Plus Jakarta Sans" w:hAnsi="Plus Jakarta Sans"/>
          <w:sz w:val="20"/>
          <w:szCs w:val="20"/>
        </w:rPr>
      </w:pPr>
    </w:p>
    <w:p w14:paraId="70A9CEF0" w14:textId="0782CADA" w:rsidR="00714C1F" w:rsidRDefault="00714C1F" w:rsidP="00A24DA8">
      <w:pPr>
        <w:pStyle w:val="Default"/>
        <w:rPr>
          <w:rFonts w:ascii="Plus Jakarta Sans" w:hAnsi="Plus Jakarta Sans"/>
          <w:sz w:val="20"/>
          <w:szCs w:val="20"/>
        </w:rPr>
      </w:pPr>
    </w:p>
    <w:p w14:paraId="3FACCCBC" w14:textId="63372355" w:rsidR="00963AFD" w:rsidRDefault="00963AFD" w:rsidP="00A24DA8">
      <w:pPr>
        <w:pStyle w:val="Default"/>
        <w:rPr>
          <w:rFonts w:ascii="Plus Jakarta Sans" w:hAnsi="Plus Jakarta Sans"/>
          <w:sz w:val="20"/>
          <w:szCs w:val="20"/>
        </w:rPr>
      </w:pPr>
    </w:p>
    <w:p w14:paraId="55536851" w14:textId="7BD5CF9A" w:rsidR="00963AFD" w:rsidRDefault="00963AFD" w:rsidP="00A24DA8">
      <w:pPr>
        <w:pStyle w:val="Default"/>
        <w:rPr>
          <w:rFonts w:ascii="Plus Jakarta Sans" w:hAnsi="Plus Jakarta Sans"/>
          <w:sz w:val="20"/>
          <w:szCs w:val="20"/>
        </w:rPr>
      </w:pPr>
    </w:p>
    <w:p w14:paraId="548A4187" w14:textId="77777777" w:rsidR="00963AFD" w:rsidRPr="00A24DA8" w:rsidRDefault="00963AFD" w:rsidP="00A24DA8">
      <w:pPr>
        <w:pStyle w:val="Default"/>
        <w:rPr>
          <w:rFonts w:ascii="Plus Jakarta Sans" w:hAnsi="Plus Jakarta Sans"/>
          <w:sz w:val="20"/>
          <w:szCs w:val="20"/>
        </w:rPr>
      </w:pPr>
    </w:p>
    <w:p w14:paraId="65EE6B0A" w14:textId="77777777" w:rsidR="00A24DA8" w:rsidRDefault="00A24DA8" w:rsidP="00A24DA8">
      <w:pPr>
        <w:spacing w:after="0" w:line="240" w:lineRule="auto"/>
        <w:jc w:val="center"/>
        <w:rPr>
          <w:rFonts w:ascii="Plus Jakarta Sans" w:hAnsi="Plus Jakarta Sans" w:cs="Arial"/>
          <w:b/>
          <w:sz w:val="20"/>
          <w:szCs w:val="20"/>
        </w:rPr>
      </w:pPr>
      <w:r w:rsidRPr="00A24DA8">
        <w:rPr>
          <w:rFonts w:ascii="Plus Jakarta Sans" w:hAnsi="Plus Jakarta Sans" w:cs="Arial"/>
          <w:b/>
          <w:sz w:val="20"/>
          <w:szCs w:val="20"/>
        </w:rPr>
        <w:t>AUTORIZZA</w:t>
      </w:r>
    </w:p>
    <w:p w14:paraId="402E2E09" w14:textId="77777777" w:rsidR="00A24DA8" w:rsidRPr="00A24DA8" w:rsidRDefault="00A24DA8" w:rsidP="00A24DA8">
      <w:pPr>
        <w:spacing w:after="0" w:line="240" w:lineRule="auto"/>
        <w:jc w:val="center"/>
        <w:rPr>
          <w:rFonts w:ascii="Plus Jakarta Sans" w:hAnsi="Plus Jakarta Sans" w:cs="Arial"/>
          <w:b/>
          <w:sz w:val="20"/>
          <w:szCs w:val="20"/>
        </w:rPr>
      </w:pPr>
    </w:p>
    <w:p w14:paraId="456FE127" w14:textId="3760EF96" w:rsidR="00A24DA8" w:rsidRPr="00E53C3B" w:rsidRDefault="00A24DA8" w:rsidP="00E53C3B">
      <w:pPr>
        <w:suppressAutoHyphens/>
        <w:autoSpaceDN w:val="0"/>
        <w:spacing w:after="0" w:line="240" w:lineRule="auto"/>
        <w:ind w:left="284" w:right="18" w:hanging="284"/>
        <w:jc w:val="both"/>
        <w:rPr>
          <w:rFonts w:ascii="Plus Jakarta Sans" w:hAnsi="Plus Jakarta Sans" w:cs="Arial"/>
          <w:sz w:val="20"/>
          <w:szCs w:val="20"/>
        </w:rPr>
      </w:pPr>
      <w:r w:rsidRPr="004E29DE">
        <w:rPr>
          <w:rFonts w:ascii="Plus Jakarta Sans" w:hAnsi="Plus Jakarta Sans" w:cs="Arial"/>
          <w:b/>
          <w:sz w:val="20"/>
          <w:szCs w:val="20"/>
          <w:bdr w:val="single" w:sz="4" w:space="0" w:color="auto"/>
        </w:rPr>
        <w:t xml:space="preserve"> </w:t>
      </w:r>
      <w:r>
        <w:rPr>
          <w:rFonts w:ascii="Plus Jakarta Sans" w:hAnsi="Plus Jakarta Sans" w:cs="Arial"/>
          <w:b/>
          <w:sz w:val="20"/>
          <w:szCs w:val="20"/>
          <w:bdr w:val="single" w:sz="4" w:space="0" w:color="auto"/>
        </w:rPr>
        <w:t xml:space="preserve">    </w:t>
      </w:r>
      <w:r w:rsidRPr="004E29DE">
        <w:rPr>
          <w:rFonts w:ascii="Plus Jakarta Sans" w:hAnsi="Plus Jakarta Sans" w:cs="Arial"/>
          <w:b/>
          <w:sz w:val="20"/>
          <w:szCs w:val="20"/>
          <w:bdr w:val="single" w:sz="4" w:space="0" w:color="auto"/>
        </w:rPr>
        <w:t xml:space="preserve"> </w:t>
      </w:r>
      <w:r>
        <w:rPr>
          <w:rFonts w:ascii="Plus Jakarta Sans" w:hAnsi="Plus Jakarta Sans" w:cs="Arial"/>
          <w:b/>
          <w:sz w:val="20"/>
          <w:szCs w:val="20"/>
        </w:rPr>
        <w:t xml:space="preserve"> </w:t>
      </w:r>
      <w:r w:rsidRPr="00A24DA8">
        <w:rPr>
          <w:rFonts w:ascii="Plus Jakarta Sans" w:hAnsi="Plus Jakarta Sans" w:cs="Arial"/>
          <w:sz w:val="20"/>
          <w:szCs w:val="20"/>
        </w:rPr>
        <w:t xml:space="preserve">Il Comune di Busto Arsizio al trattamento dei dati personali forniti nel corso delle procedure legate alla presente indagine,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78C240BE" w14:textId="77777777" w:rsidR="00A24DA8" w:rsidRPr="00A24DA8" w:rsidRDefault="00A24DA8" w:rsidP="00A24DA8">
      <w:pPr>
        <w:rPr>
          <w:rFonts w:ascii="Plus Jakarta Sans" w:hAnsi="Plus Jakarta Sans" w:cs="Arial"/>
          <w:b/>
          <w:i/>
          <w:color w:val="000000"/>
          <w:sz w:val="20"/>
          <w:szCs w:val="20"/>
        </w:rPr>
      </w:pPr>
    </w:p>
    <w:p w14:paraId="57DAB349" w14:textId="77777777" w:rsidR="00A24DA8" w:rsidRPr="00A24DA8" w:rsidRDefault="00A24DA8" w:rsidP="00A24DA8">
      <w:pPr>
        <w:rPr>
          <w:rFonts w:ascii="Plus Jakarta Sans" w:hAnsi="Plus Jakarta Sans" w:cs="Arial"/>
          <w:color w:val="000000"/>
          <w:sz w:val="20"/>
          <w:szCs w:val="20"/>
        </w:rPr>
      </w:pPr>
      <w:r w:rsidRPr="00A24DA8">
        <w:rPr>
          <w:rFonts w:ascii="Plus Jakarta Sans" w:hAnsi="Plus Jakarta Sans" w:cs="Arial"/>
          <w:color w:val="000000"/>
          <w:sz w:val="20"/>
          <w:szCs w:val="20"/>
        </w:rPr>
        <w:t>Data ___________</w:t>
      </w:r>
    </w:p>
    <w:p w14:paraId="7C1CD853" w14:textId="77777777" w:rsidR="00A24DA8" w:rsidRDefault="00A24DA8" w:rsidP="00A24DA8">
      <w:pPr>
        <w:autoSpaceDE w:val="0"/>
        <w:spacing w:after="0" w:line="240" w:lineRule="auto"/>
        <w:rPr>
          <w:rFonts w:ascii="Georgia" w:hAnsi="Georgia" w:cs="Georgia"/>
          <w:sz w:val="24"/>
          <w:szCs w:val="24"/>
        </w:rPr>
      </w:pPr>
    </w:p>
    <w:p w14:paraId="79A3DC10" w14:textId="77777777" w:rsidR="00A24DA8" w:rsidRDefault="00A24DA8" w:rsidP="00A24DA8">
      <w:pPr>
        <w:autoSpaceDE w:val="0"/>
        <w:spacing w:after="0" w:line="240" w:lineRule="auto"/>
        <w:ind w:left="2832" w:firstLine="708"/>
        <w:jc w:val="center"/>
        <w:rPr>
          <w:rFonts w:ascii="Arial" w:hAnsi="Arial" w:cs="Arial"/>
          <w:color w:val="000000"/>
        </w:rPr>
      </w:pPr>
      <w:r w:rsidRPr="00E53C3B">
        <w:rPr>
          <w:rFonts w:ascii="Plus Jakarta Sans" w:hAnsi="Plus Jakarta Sans" w:cs="Arial"/>
          <w:sz w:val="20"/>
          <w:szCs w:val="20"/>
        </w:rPr>
        <w:t>Il Legale Rappresentante</w:t>
      </w:r>
      <w:r>
        <w:rPr>
          <w:rFonts w:ascii="Arial" w:hAnsi="Arial" w:cs="Arial"/>
          <w:color w:val="000000"/>
        </w:rPr>
        <w:t>________________________</w:t>
      </w:r>
    </w:p>
    <w:p w14:paraId="1E3E5204" w14:textId="77777777" w:rsidR="00A24DA8" w:rsidRDefault="00A24DA8" w:rsidP="00A24DA8">
      <w:pPr>
        <w:autoSpaceDE w:val="0"/>
        <w:spacing w:after="0" w:line="240" w:lineRule="auto"/>
        <w:jc w:val="center"/>
        <w:rPr>
          <w:rFonts w:ascii="Arial" w:hAnsi="Arial" w:cs="Arial"/>
          <w:color w:val="000000"/>
        </w:rPr>
      </w:pPr>
    </w:p>
    <w:p w14:paraId="6C845131" w14:textId="77777777" w:rsidR="00A24DA8" w:rsidRPr="004E29DE" w:rsidRDefault="00A24DA8" w:rsidP="006D1FFF">
      <w:pPr>
        <w:pStyle w:val="Default"/>
        <w:spacing w:after="120"/>
        <w:jc w:val="both"/>
        <w:rPr>
          <w:rFonts w:ascii="Plus Jakarta Sans" w:hAnsi="Plus Jakarta Sans" w:cs="Arial"/>
          <w:sz w:val="20"/>
          <w:szCs w:val="20"/>
        </w:rPr>
      </w:pPr>
    </w:p>
    <w:sectPr w:rsidR="00A24DA8" w:rsidRPr="004E29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w:altName w:val="Times New Roman"/>
    <w:charset w:val="00"/>
    <w:family w:val="roman"/>
    <w:pitch w:val="variable"/>
  </w:font>
  <w:font w:name="Apto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49A"/>
    <w:multiLevelType w:val="multilevel"/>
    <w:tmpl w:val="B1E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258AE"/>
    <w:multiLevelType w:val="multilevel"/>
    <w:tmpl w:val="C0A85EF0"/>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0566B18"/>
    <w:multiLevelType w:val="multilevel"/>
    <w:tmpl w:val="892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32A99"/>
    <w:multiLevelType w:val="hybridMultilevel"/>
    <w:tmpl w:val="9230D88C"/>
    <w:lvl w:ilvl="0" w:tplc="B5365B80">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B02517"/>
    <w:multiLevelType w:val="multilevel"/>
    <w:tmpl w:val="76F86B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nsid w:val="39262256"/>
    <w:multiLevelType w:val="multilevel"/>
    <w:tmpl w:val="B59C9F3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421304BB"/>
    <w:multiLevelType w:val="hybridMultilevel"/>
    <w:tmpl w:val="63C63214"/>
    <w:lvl w:ilvl="0" w:tplc="964A0332">
      <w:start w:val="1"/>
      <w:numFmt w:val="decimal"/>
      <w:lvlText w:val="%1."/>
      <w:lvlJc w:val="left"/>
      <w:pPr>
        <w:ind w:left="720" w:hanging="360"/>
      </w:pPr>
      <w:rPr>
        <w:rFonts w:hint="default"/>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2503C38"/>
    <w:multiLevelType w:val="multilevel"/>
    <w:tmpl w:val="F76C8E7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44DF50BA"/>
    <w:multiLevelType w:val="multilevel"/>
    <w:tmpl w:val="8C6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411149"/>
    <w:multiLevelType w:val="hybridMultilevel"/>
    <w:tmpl w:val="C548DFA6"/>
    <w:lvl w:ilvl="0" w:tplc="335A74CA">
      <w:start w:val="1"/>
      <w:numFmt w:val="bullet"/>
      <w:lvlText w:val="-"/>
      <w:lvlJc w:val="left"/>
      <w:pPr>
        <w:ind w:left="666" w:hanging="360"/>
      </w:pPr>
      <w:rPr>
        <w:rFonts w:ascii="Plus Jakarta Sans" w:eastAsiaTheme="minorHAnsi" w:hAnsi="Plus Jakarta Sans" w:cstheme="minorBidi"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10">
    <w:nsid w:val="50743D92"/>
    <w:multiLevelType w:val="multilevel"/>
    <w:tmpl w:val="968E5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364F6"/>
    <w:multiLevelType w:val="multilevel"/>
    <w:tmpl w:val="1DD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0B5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600020E3"/>
    <w:multiLevelType w:val="hybridMultilevel"/>
    <w:tmpl w:val="A18E4E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0100670"/>
    <w:multiLevelType w:val="hybridMultilevel"/>
    <w:tmpl w:val="658AC3D0"/>
    <w:lvl w:ilvl="0" w:tplc="9ADECE24">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5A870FC"/>
    <w:multiLevelType w:val="multilevel"/>
    <w:tmpl w:val="AC6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47710A"/>
    <w:multiLevelType w:val="multilevel"/>
    <w:tmpl w:val="A010FE64"/>
    <w:lvl w:ilvl="0">
      <w:numFmt w:val="bullet"/>
      <w:lvlText w:val="•"/>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nsid w:val="7D1A135C"/>
    <w:multiLevelType w:val="hybridMultilevel"/>
    <w:tmpl w:val="B28C523E"/>
    <w:lvl w:ilvl="0" w:tplc="1C763B34">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E51348B"/>
    <w:multiLevelType w:val="hybridMultilevel"/>
    <w:tmpl w:val="1D8031EC"/>
    <w:lvl w:ilvl="0" w:tplc="95C070BC">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7"/>
  </w:num>
  <w:num w:numId="3">
    <w:abstractNumId w:val="16"/>
  </w:num>
  <w:num w:numId="4">
    <w:abstractNumId w:val="1"/>
  </w:num>
  <w:num w:numId="5">
    <w:abstractNumId w:val="13"/>
  </w:num>
  <w:num w:numId="6">
    <w:abstractNumId w:val="17"/>
  </w:num>
  <w:num w:numId="7">
    <w:abstractNumId w:val="12"/>
  </w:num>
  <w:num w:numId="8">
    <w:abstractNumId w:val="6"/>
  </w:num>
  <w:num w:numId="9">
    <w:abstractNumId w:val="18"/>
  </w:num>
  <w:num w:numId="10">
    <w:abstractNumId w:val="9"/>
  </w:num>
  <w:num w:numId="11">
    <w:abstractNumId w:val="14"/>
  </w:num>
  <w:num w:numId="12">
    <w:abstractNumId w:val="8"/>
  </w:num>
  <w:num w:numId="13">
    <w:abstractNumId w:val="0"/>
  </w:num>
  <w:num w:numId="14">
    <w:abstractNumId w:val="15"/>
  </w:num>
  <w:num w:numId="15">
    <w:abstractNumId w:val="10"/>
  </w:num>
  <w:num w:numId="16">
    <w:abstractNumId w:val="2"/>
  </w:num>
  <w:num w:numId="17">
    <w:abstractNumId w:val="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DE"/>
    <w:rsid w:val="00046742"/>
    <w:rsid w:val="00066887"/>
    <w:rsid w:val="00081530"/>
    <w:rsid w:val="000D6CC7"/>
    <w:rsid w:val="000E0A9A"/>
    <w:rsid w:val="00140BAC"/>
    <w:rsid w:val="001A42CB"/>
    <w:rsid w:val="001C4819"/>
    <w:rsid w:val="003204B3"/>
    <w:rsid w:val="00402901"/>
    <w:rsid w:val="00452511"/>
    <w:rsid w:val="004B7C52"/>
    <w:rsid w:val="004C4503"/>
    <w:rsid w:val="004E29DE"/>
    <w:rsid w:val="005B07D4"/>
    <w:rsid w:val="006C52D2"/>
    <w:rsid w:val="006D1FFF"/>
    <w:rsid w:val="006E35DD"/>
    <w:rsid w:val="00714C1F"/>
    <w:rsid w:val="007254E0"/>
    <w:rsid w:val="00741808"/>
    <w:rsid w:val="00825C80"/>
    <w:rsid w:val="00827A80"/>
    <w:rsid w:val="0085271F"/>
    <w:rsid w:val="00875565"/>
    <w:rsid w:val="00963AFD"/>
    <w:rsid w:val="009D76A0"/>
    <w:rsid w:val="00A24DA8"/>
    <w:rsid w:val="00A540FB"/>
    <w:rsid w:val="00B02860"/>
    <w:rsid w:val="00B629F3"/>
    <w:rsid w:val="00CA4971"/>
    <w:rsid w:val="00CD18E3"/>
    <w:rsid w:val="00CE0467"/>
    <w:rsid w:val="00D044D5"/>
    <w:rsid w:val="00D74ACA"/>
    <w:rsid w:val="00D8222A"/>
    <w:rsid w:val="00E04AC4"/>
    <w:rsid w:val="00E53040"/>
    <w:rsid w:val="00E53C3B"/>
    <w:rsid w:val="00E54054"/>
    <w:rsid w:val="00ED5999"/>
    <w:rsid w:val="00EE4CB8"/>
    <w:rsid w:val="00EE6500"/>
    <w:rsid w:val="00F803E4"/>
    <w:rsid w:val="00FF54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9DE"/>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4E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29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29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29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29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29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29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29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29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29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29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29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29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29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29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29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29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29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29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29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29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29DE"/>
    <w:rPr>
      <w:i/>
      <w:iCs/>
      <w:color w:val="404040" w:themeColor="text1" w:themeTint="BF"/>
    </w:rPr>
  </w:style>
  <w:style w:type="paragraph" w:styleId="Paragrafoelenco">
    <w:name w:val="List Paragraph"/>
    <w:basedOn w:val="Normale"/>
    <w:uiPriority w:val="34"/>
    <w:qFormat/>
    <w:rsid w:val="004E29DE"/>
    <w:pPr>
      <w:ind w:left="720"/>
      <w:contextualSpacing/>
    </w:pPr>
  </w:style>
  <w:style w:type="character" w:styleId="Enfasiintensa">
    <w:name w:val="Intense Emphasis"/>
    <w:basedOn w:val="Carpredefinitoparagrafo"/>
    <w:uiPriority w:val="21"/>
    <w:qFormat/>
    <w:rsid w:val="004E29DE"/>
    <w:rPr>
      <w:i/>
      <w:iCs/>
      <w:color w:val="0F4761" w:themeColor="accent1" w:themeShade="BF"/>
    </w:rPr>
  </w:style>
  <w:style w:type="paragraph" w:styleId="Citazioneintensa">
    <w:name w:val="Intense Quote"/>
    <w:basedOn w:val="Normale"/>
    <w:next w:val="Normale"/>
    <w:link w:val="CitazioneintensaCarattere"/>
    <w:uiPriority w:val="30"/>
    <w:qFormat/>
    <w:rsid w:val="004E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29DE"/>
    <w:rPr>
      <w:i/>
      <w:iCs/>
      <w:color w:val="0F4761" w:themeColor="accent1" w:themeShade="BF"/>
    </w:rPr>
  </w:style>
  <w:style w:type="character" w:styleId="Riferimentointenso">
    <w:name w:val="Intense Reference"/>
    <w:basedOn w:val="Carpredefinitoparagrafo"/>
    <w:uiPriority w:val="32"/>
    <w:qFormat/>
    <w:rsid w:val="004E29DE"/>
    <w:rPr>
      <w:b/>
      <w:bCs/>
      <w:smallCaps/>
      <w:color w:val="0F4761" w:themeColor="accent1" w:themeShade="BF"/>
      <w:spacing w:val="5"/>
    </w:rPr>
  </w:style>
  <w:style w:type="paragraph" w:customStyle="1" w:styleId="Default">
    <w:name w:val="Default"/>
    <w:rsid w:val="004E29DE"/>
    <w:pPr>
      <w:suppressAutoHyphens/>
      <w:autoSpaceDE w:val="0"/>
      <w:autoSpaceDN w:val="0"/>
      <w:spacing w:after="0" w:line="240" w:lineRule="auto"/>
    </w:pPr>
    <w:rPr>
      <w:rFonts w:ascii="Calibri" w:eastAsia="Calibri" w:hAnsi="Calibri" w:cs="Calibri"/>
      <w:color w:val="000000"/>
      <w:kern w:val="0"/>
      <w:sz w:val="24"/>
      <w:szCs w:val="24"/>
      <w14:ligatures w14:val="none"/>
    </w:rPr>
  </w:style>
  <w:style w:type="table" w:styleId="Grigliatabella">
    <w:name w:val="Table Grid"/>
    <w:basedOn w:val="Tabellanormale"/>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044D5"/>
    <w:rPr>
      <w:color w:val="467886" w:themeColor="hyperlink"/>
      <w:u w:val="single"/>
    </w:rPr>
  </w:style>
  <w:style w:type="character" w:styleId="Rimandocommento">
    <w:name w:val="annotation reference"/>
    <w:basedOn w:val="Carpredefinitoparagrafo"/>
    <w:uiPriority w:val="99"/>
    <w:semiHidden/>
    <w:unhideWhenUsed/>
    <w:rsid w:val="00E53C3B"/>
    <w:rPr>
      <w:sz w:val="16"/>
      <w:szCs w:val="16"/>
    </w:rPr>
  </w:style>
  <w:style w:type="paragraph" w:styleId="Testocommento">
    <w:name w:val="annotation text"/>
    <w:basedOn w:val="Normale"/>
    <w:link w:val="TestocommentoCarattere"/>
    <w:uiPriority w:val="99"/>
    <w:unhideWhenUsed/>
    <w:rsid w:val="00E53C3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3C3B"/>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E53C3B"/>
    <w:rPr>
      <w:b/>
      <w:bCs/>
    </w:rPr>
  </w:style>
  <w:style w:type="character" w:customStyle="1" w:styleId="SoggettocommentoCarattere">
    <w:name w:val="Soggetto commento Carattere"/>
    <w:basedOn w:val="TestocommentoCarattere"/>
    <w:link w:val="Soggettocommento"/>
    <w:uiPriority w:val="99"/>
    <w:semiHidden/>
    <w:rsid w:val="00E53C3B"/>
    <w:rPr>
      <w:rFonts w:ascii="Calibri" w:eastAsia="Calibri" w:hAnsi="Calibri" w:cs="Times New Roman"/>
      <w:b/>
      <w:bCs/>
      <w:kern w:val="0"/>
      <w:sz w:val="20"/>
      <w:szCs w:val="20"/>
      <w14:ligatures w14:val="none"/>
    </w:rPr>
  </w:style>
  <w:style w:type="paragraph" w:styleId="NormaleWeb">
    <w:name w:val="Normal (Web)"/>
    <w:basedOn w:val="Normale"/>
    <w:uiPriority w:val="99"/>
    <w:unhideWhenUsed/>
    <w:rsid w:val="003204B3"/>
    <w:pPr>
      <w:spacing w:before="100" w:beforeAutospacing="1" w:after="100" w:afterAutospacing="1" w:line="240" w:lineRule="auto"/>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9DE"/>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4E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29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29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29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29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29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29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29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29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29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29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29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29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29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29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29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29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29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29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29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29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29DE"/>
    <w:rPr>
      <w:i/>
      <w:iCs/>
      <w:color w:val="404040" w:themeColor="text1" w:themeTint="BF"/>
    </w:rPr>
  </w:style>
  <w:style w:type="paragraph" w:styleId="Paragrafoelenco">
    <w:name w:val="List Paragraph"/>
    <w:basedOn w:val="Normale"/>
    <w:uiPriority w:val="34"/>
    <w:qFormat/>
    <w:rsid w:val="004E29DE"/>
    <w:pPr>
      <w:ind w:left="720"/>
      <w:contextualSpacing/>
    </w:pPr>
  </w:style>
  <w:style w:type="character" w:styleId="Enfasiintensa">
    <w:name w:val="Intense Emphasis"/>
    <w:basedOn w:val="Carpredefinitoparagrafo"/>
    <w:uiPriority w:val="21"/>
    <w:qFormat/>
    <w:rsid w:val="004E29DE"/>
    <w:rPr>
      <w:i/>
      <w:iCs/>
      <w:color w:val="0F4761" w:themeColor="accent1" w:themeShade="BF"/>
    </w:rPr>
  </w:style>
  <w:style w:type="paragraph" w:styleId="Citazioneintensa">
    <w:name w:val="Intense Quote"/>
    <w:basedOn w:val="Normale"/>
    <w:next w:val="Normale"/>
    <w:link w:val="CitazioneintensaCarattere"/>
    <w:uiPriority w:val="30"/>
    <w:qFormat/>
    <w:rsid w:val="004E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29DE"/>
    <w:rPr>
      <w:i/>
      <w:iCs/>
      <w:color w:val="0F4761" w:themeColor="accent1" w:themeShade="BF"/>
    </w:rPr>
  </w:style>
  <w:style w:type="character" w:styleId="Riferimentointenso">
    <w:name w:val="Intense Reference"/>
    <w:basedOn w:val="Carpredefinitoparagrafo"/>
    <w:uiPriority w:val="32"/>
    <w:qFormat/>
    <w:rsid w:val="004E29DE"/>
    <w:rPr>
      <w:b/>
      <w:bCs/>
      <w:smallCaps/>
      <w:color w:val="0F4761" w:themeColor="accent1" w:themeShade="BF"/>
      <w:spacing w:val="5"/>
    </w:rPr>
  </w:style>
  <w:style w:type="paragraph" w:customStyle="1" w:styleId="Default">
    <w:name w:val="Default"/>
    <w:rsid w:val="004E29DE"/>
    <w:pPr>
      <w:suppressAutoHyphens/>
      <w:autoSpaceDE w:val="0"/>
      <w:autoSpaceDN w:val="0"/>
      <w:spacing w:after="0" w:line="240" w:lineRule="auto"/>
    </w:pPr>
    <w:rPr>
      <w:rFonts w:ascii="Calibri" w:eastAsia="Calibri" w:hAnsi="Calibri" w:cs="Calibri"/>
      <w:color w:val="000000"/>
      <w:kern w:val="0"/>
      <w:sz w:val="24"/>
      <w:szCs w:val="24"/>
      <w14:ligatures w14:val="none"/>
    </w:rPr>
  </w:style>
  <w:style w:type="table" w:styleId="Grigliatabella">
    <w:name w:val="Table Grid"/>
    <w:basedOn w:val="Tabellanormale"/>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044D5"/>
    <w:rPr>
      <w:color w:val="467886" w:themeColor="hyperlink"/>
      <w:u w:val="single"/>
    </w:rPr>
  </w:style>
  <w:style w:type="character" w:styleId="Rimandocommento">
    <w:name w:val="annotation reference"/>
    <w:basedOn w:val="Carpredefinitoparagrafo"/>
    <w:uiPriority w:val="99"/>
    <w:semiHidden/>
    <w:unhideWhenUsed/>
    <w:rsid w:val="00E53C3B"/>
    <w:rPr>
      <w:sz w:val="16"/>
      <w:szCs w:val="16"/>
    </w:rPr>
  </w:style>
  <w:style w:type="paragraph" w:styleId="Testocommento">
    <w:name w:val="annotation text"/>
    <w:basedOn w:val="Normale"/>
    <w:link w:val="TestocommentoCarattere"/>
    <w:uiPriority w:val="99"/>
    <w:unhideWhenUsed/>
    <w:rsid w:val="00E53C3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3C3B"/>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E53C3B"/>
    <w:rPr>
      <w:b/>
      <w:bCs/>
    </w:rPr>
  </w:style>
  <w:style w:type="character" w:customStyle="1" w:styleId="SoggettocommentoCarattere">
    <w:name w:val="Soggetto commento Carattere"/>
    <w:basedOn w:val="TestocommentoCarattere"/>
    <w:link w:val="Soggettocommento"/>
    <w:uiPriority w:val="99"/>
    <w:semiHidden/>
    <w:rsid w:val="00E53C3B"/>
    <w:rPr>
      <w:rFonts w:ascii="Calibri" w:eastAsia="Calibri" w:hAnsi="Calibri" w:cs="Times New Roman"/>
      <w:b/>
      <w:bCs/>
      <w:kern w:val="0"/>
      <w:sz w:val="20"/>
      <w:szCs w:val="20"/>
      <w14:ligatures w14:val="none"/>
    </w:rPr>
  </w:style>
  <w:style w:type="paragraph" w:styleId="NormaleWeb">
    <w:name w:val="Normal (Web)"/>
    <w:basedOn w:val="Normale"/>
    <w:uiPriority w:val="99"/>
    <w:unhideWhenUsed/>
    <w:rsid w:val="003204B3"/>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205D-6A2A-49DC-B1E6-717898CB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1162</Words>
  <Characters>6627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penatti</dc:creator>
  <cp:keywords/>
  <dc:description/>
  <cp:lastModifiedBy>Maria Teresa Frasson</cp:lastModifiedBy>
  <cp:revision>12</cp:revision>
  <dcterms:created xsi:type="dcterms:W3CDTF">2025-10-06T17:43:00Z</dcterms:created>
  <dcterms:modified xsi:type="dcterms:W3CDTF">2025-12-09T16:05:00Z</dcterms:modified>
</cp:coreProperties>
</file>